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A684" w14:textId="36E7BC6F" w:rsidR="0012619B" w:rsidRPr="009C382A" w:rsidRDefault="0012619B" w:rsidP="0012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GODIŠNJI IZVJEŠTAJ O IZVRŠENJU FINANCIJSKOG PLANA ZA 2025. GODINU</w:t>
      </w:r>
    </w:p>
    <w:p w14:paraId="7334C53D" w14:textId="79C90490" w:rsidR="0012619B" w:rsidRPr="009C382A" w:rsidRDefault="0012619B" w:rsidP="0012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OPĆI DIO</w:t>
      </w:r>
    </w:p>
    <w:p w14:paraId="2FC0EE97" w14:textId="0227DCCD" w:rsidR="0012619B" w:rsidRPr="009C382A" w:rsidRDefault="0012619B" w:rsidP="00126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C3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RAČUN PRIHODA I RASHODA</w:t>
      </w:r>
    </w:p>
    <w:p w14:paraId="573A6226" w14:textId="77777777" w:rsidR="0012619B" w:rsidRPr="009C382A" w:rsidRDefault="0012619B" w:rsidP="00283654">
      <w:pPr>
        <w:jc w:val="center"/>
        <w:rPr>
          <w:rFonts w:ascii="Times New Roman" w:hAnsi="Times New Roman" w:cs="Times New Roman"/>
          <w:b/>
          <w:bCs/>
        </w:rPr>
      </w:pPr>
    </w:p>
    <w:p w14:paraId="02101270" w14:textId="3E3D783C" w:rsidR="00283654" w:rsidRPr="009C382A" w:rsidRDefault="00283654" w:rsidP="002836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82A">
        <w:rPr>
          <w:rFonts w:ascii="Times New Roman" w:hAnsi="Times New Roman" w:cs="Times New Roman"/>
          <w:b/>
          <w:bCs/>
          <w:sz w:val="24"/>
          <w:szCs w:val="24"/>
        </w:rPr>
        <w:t>IZVJEŠTAJ O PRIHODIMA I RASHODIMA PREMA EKONOMSKOJ KLASIFIKACIJI</w:t>
      </w:r>
    </w:p>
    <w:p w14:paraId="4FFF9CCD" w14:textId="77777777" w:rsidR="0012619B" w:rsidRPr="009C382A" w:rsidRDefault="0012619B" w:rsidP="0028365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1769"/>
        <w:gridCol w:w="2410"/>
        <w:gridCol w:w="1909"/>
        <w:gridCol w:w="2126"/>
        <w:gridCol w:w="1276"/>
        <w:gridCol w:w="1236"/>
      </w:tblGrid>
      <w:tr w:rsidR="0012619B" w:rsidRPr="00283654" w14:paraId="4721B56E" w14:textId="77777777" w:rsidTr="0012619B">
        <w:trPr>
          <w:trHeight w:val="52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4E30" w14:textId="40BE4F21" w:rsidR="00283654" w:rsidRPr="00283654" w:rsidRDefault="00283654" w:rsidP="00283654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Oznaka</w:t>
            </w:r>
            <w:r w:rsidR="00126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i naziv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5E5F0" w14:textId="77777777" w:rsidR="0012619B" w:rsidRDefault="00283654" w:rsidP="00283654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  <w:p w14:paraId="4409B3FB" w14:textId="77777777" w:rsidR="0012619B" w:rsidRDefault="00283654" w:rsidP="00283654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1.-12.2024.</w:t>
            </w:r>
          </w:p>
          <w:p w14:paraId="0A574BA0" w14:textId="33E06EDC" w:rsidR="00283654" w:rsidRPr="00283654" w:rsidRDefault="00283654" w:rsidP="00283654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(1.)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3FB9" w14:textId="6635BBD1" w:rsidR="0012619B" w:rsidRDefault="0012619B" w:rsidP="0012619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IZVORNI PLAN ILI </w:t>
            </w:r>
          </w:p>
          <w:p w14:paraId="0669B973" w14:textId="77777777" w:rsidR="0012619B" w:rsidRDefault="0012619B" w:rsidP="0012619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REBALANS 2025. </w:t>
            </w:r>
          </w:p>
          <w:p w14:paraId="51FCF7D7" w14:textId="5B05BE7D" w:rsidR="00283654" w:rsidRPr="00283654" w:rsidRDefault="0012619B" w:rsidP="0012619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(2.)</w:t>
            </w:r>
          </w:p>
        </w:tc>
        <w:tc>
          <w:tcPr>
            <w:tcW w:w="1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50292" w14:textId="77777777" w:rsidR="0012619B" w:rsidRDefault="00283654" w:rsidP="00283654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</w:t>
            </w:r>
            <w:r w:rsidR="00126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 </w:t>
            </w: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</w:t>
            </w:r>
            <w:r w:rsidR="00126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</w:t>
            </w:r>
          </w:p>
          <w:p w14:paraId="0431AFBF" w14:textId="6026E110" w:rsidR="0012619B" w:rsidRDefault="00283654" w:rsidP="00283654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  <w:p w14:paraId="70BCCE37" w14:textId="199F028E" w:rsidR="00283654" w:rsidRPr="00283654" w:rsidRDefault="00283654" w:rsidP="00283654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(3.)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BF36F" w14:textId="2CDCA50B" w:rsidR="0012619B" w:rsidRDefault="0012619B" w:rsidP="0012619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ZA</w:t>
            </w:r>
          </w:p>
          <w:p w14:paraId="35B2A9D0" w14:textId="77777777" w:rsidR="0012619B" w:rsidRDefault="0012619B" w:rsidP="0012619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RAZDOBLJE</w:t>
            </w:r>
          </w:p>
          <w:p w14:paraId="16400F64" w14:textId="270F63AF" w:rsidR="00283654" w:rsidRPr="00283654" w:rsidRDefault="0012619B" w:rsidP="0012619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1.-12.2025. (4.)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1F3C8" w14:textId="77777777" w:rsidR="0012619B" w:rsidRDefault="00283654" w:rsidP="0012619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4/1*100</w:t>
            </w:r>
          </w:p>
          <w:p w14:paraId="329B2919" w14:textId="22A47B7B" w:rsidR="00283654" w:rsidRPr="00283654" w:rsidRDefault="00283654" w:rsidP="0012619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(5.)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52537" w14:textId="77777777" w:rsidR="0012619B" w:rsidRDefault="00283654" w:rsidP="0012619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4/3*100</w:t>
            </w:r>
          </w:p>
          <w:p w14:paraId="05847FA6" w14:textId="55A03A30" w:rsidR="00283654" w:rsidRPr="00283654" w:rsidRDefault="00283654" w:rsidP="0012619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(6.)</w:t>
            </w:r>
          </w:p>
        </w:tc>
      </w:tr>
      <w:tr w:rsidR="0012619B" w:rsidRPr="00283654" w14:paraId="71DD92C0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3A2AA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345E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C69E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8BB3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D2C1B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F2F3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2929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2A2AA756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3B3E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2A85C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3.346.134,06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5A243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3.762.654,00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C296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3.762.654,00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DED1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3.601.857,00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DC24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D2203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95,73</w:t>
            </w:r>
          </w:p>
        </w:tc>
      </w:tr>
      <w:tr w:rsidR="0012619B" w:rsidRPr="00283654" w14:paraId="642E13F8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2616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 Pomoći iz inozemstva (darovnice) i od subjekata unutar opće države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FEAC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2.362.561,61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1FF61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2.708.202,00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30C9F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2.708.202,00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C0DB0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2.524.409,87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E79C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2748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93,21</w:t>
            </w:r>
          </w:p>
        </w:tc>
      </w:tr>
      <w:tr w:rsidR="0012619B" w:rsidRPr="00283654" w14:paraId="001CF36A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C10DA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4889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2.345.069,61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9F8E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E982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FC8A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2.508.754,24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1F9F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106,98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EB11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413DFC34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2C920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DAD1D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2.343.508,57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1EC2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E023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7D49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2.504.085,79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3922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BA2B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5465CB21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139CD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6362 Kapitalne pomoći proračunskim </w:t>
            </w:r>
            <w:proofErr w:type="spellStart"/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korisnicimaiz</w:t>
            </w:r>
            <w:proofErr w:type="spellEnd"/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proračuna koji im nije nadležan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317F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1.561,04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AEB7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7846C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03C7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4.668,45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BE0C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299,06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B9D7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0BB7D2F2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EA17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638 Pomoći temeljem </w:t>
            </w:r>
            <w:proofErr w:type="spellStart"/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prijenosaEU</w:t>
            </w:r>
            <w:proofErr w:type="spellEnd"/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sredstava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4D1A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17.492,00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AFC5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E2F0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6FE31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15.655,63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6782E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15D5C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4B4C6F3A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44D9B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6381 Tekuće pomoći temeljem prijenosa EU sredstava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C1F5E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17.492,00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4249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BB39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60E7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15.579,63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693D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89,07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62405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2A313628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3E16E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6382 Kapitalne pomoći iz </w:t>
            </w:r>
            <w:proofErr w:type="spellStart"/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držabnog</w:t>
            </w:r>
            <w:proofErr w:type="spellEnd"/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proračuna temeljem prijenosa EU sredstava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C1F3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473EA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3C52A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3CDA4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E429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9E47B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2F66E5A6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F762B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93CE1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5411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AFAE6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2A07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23F8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286,48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9B2EF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44,4</w:t>
            </w:r>
          </w:p>
        </w:tc>
      </w:tr>
      <w:tr w:rsidR="0012619B" w:rsidRPr="00283654" w14:paraId="0BDA0A04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4D24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641 Prihodi od financijske imovine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3670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152A3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01B80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FCDC6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00D6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286,48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EBB7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6D1B9D3C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BEE9C2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6413 Kamate na oročena sredstva i depozite po viđenju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1A9B0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B514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A384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D148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9E6C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286,48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7F2D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39D54779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6BE80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 Prihodi od upravnih administrativnih pristojbi, pristojbi po posebnim propisima i naknada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2323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253.925,14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DF6C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210.528,00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0CEA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210.528,00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432B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238.499,69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CA2E6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93,93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23D4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113,29</w:t>
            </w:r>
          </w:p>
        </w:tc>
      </w:tr>
      <w:tr w:rsidR="0012619B" w:rsidRPr="00283654" w14:paraId="44C38D58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3CAC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652 Prihodi po posebnim propisima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6AAE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253.925,14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782B3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0185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5245E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238.499,69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F89C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93,93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5643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5B78464E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123540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6526 Ostali nespomenuti prihodi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1884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253.925,14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5F63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28CF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5DCE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238.499,69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8849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93,93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2E28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4DFC7897" w14:textId="77777777" w:rsidTr="0012619B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DF74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4299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46.110,86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BAA8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33.225,00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97A1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33.225,00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ECDF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33.092,50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FE98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71,77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F8CE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99,6</w:t>
            </w:r>
          </w:p>
        </w:tc>
      </w:tr>
      <w:tr w:rsidR="0012619B" w:rsidRPr="00283654" w14:paraId="780C82DB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AB256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661 Prihodi od prodaje proizvoda i robe te pruženih usluga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C7A80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25.102,08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850D4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5BFBC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D6824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27.196,64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0526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108,34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76223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55C91117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04FFB3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6614 Prihodi od prodaje proizvoda i roba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D23E7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1.753,14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B3E75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BE318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F8BE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2.476,10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26A75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141,24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EE4B3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20B86C1A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A18676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6615 Prihodi od pruženih usluga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00DF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23.348,94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13D5C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FD1D7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6046E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24.720,54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D029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105,87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A9C35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68A09703" w14:textId="77777777" w:rsidTr="0012619B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17F1F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663 Donacije od pravnih i fizičkih osoba izvan općeg proračuna i povrat donacija po protestiranim jamstvima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A114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21.008,78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63EC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2BAD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46E1E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5.895,86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5581A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28,06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5B037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5F517981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E436D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6631 Tekuće donacije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D97A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20.009,78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06AB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F9CD8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4ED45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5.895,86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3EF4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29,46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6F7E6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66328264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F3143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6632 Kapitalne donacije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01CAA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C8576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E42D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E63D7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CFF91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937D1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032A4DF2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1288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 Prihodi iz nadležnog proračuna i od HZZO-a temeljem ugovorenih obveza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C494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683.529,94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36C1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810.607,00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E6F65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810.607,00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539B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805.788,29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4716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117,89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F7EA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99,41</w:t>
            </w:r>
          </w:p>
        </w:tc>
      </w:tr>
      <w:tr w:rsidR="0012619B" w:rsidRPr="00283654" w14:paraId="1A5A21AC" w14:textId="77777777" w:rsidTr="0012619B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FCF3C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0582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683.529,94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E3D37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4430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CA31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805.788,29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85AC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117,89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8F667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194A03EC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A7970" w14:textId="2EC1B4C1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6711 Prihodi iz nadležnog proračuna za financiranje rashoda poslovanja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168C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641.629,69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D386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AA151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82AB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729.221,88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B5EA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113,65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B4B7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0990F16D" w14:textId="77777777" w:rsidTr="0012619B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52E5B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6712 Prihodi iz nadležnog proračuna za financiranje rashoda za nabavu nefinancijske imovine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026A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41.900,25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E8E84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24E54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CD90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76.566,41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F456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182,73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6420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01429959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8A8A0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 Kazne, upravne mjere i ostali prihodi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DD5D6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4D06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B915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306C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8C4A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1D473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</w:t>
            </w:r>
          </w:p>
        </w:tc>
      </w:tr>
      <w:tr w:rsidR="0012619B" w:rsidRPr="00283654" w14:paraId="0133C4F1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1A8E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683 Ostali prihodi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A4B6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EBF34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DFE4F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FEE9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FED7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54EDC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581DFD5A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170181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6831 Ostali prihodi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1954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E944F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07DF6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12F95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F466E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1CA62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3B95A773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D5CD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F29D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664FB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C008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7E3DD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16934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1C091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769264A2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45B66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 Prihodi od prodaje proizvedene dugotrajne imovine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7450A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472DF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BA92D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A08B4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0C646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74D16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1C6CF8F2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92BA39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PRIHODI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A2FEB1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3.346.134,06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B5AA84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3.762.664,00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FF653E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3.762.664,00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7FCBF6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3.601.857,00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6476BA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CFA612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95,73</w:t>
            </w:r>
          </w:p>
        </w:tc>
      </w:tr>
      <w:tr w:rsidR="0012619B" w:rsidRPr="00283654" w14:paraId="5ED5E49C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71A1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14E8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3.232.054,32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D9CC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3.701.232,00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33758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3.701.232,00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31691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3.687.257,20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A043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01F1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99,62</w:t>
            </w:r>
          </w:p>
        </w:tc>
      </w:tr>
      <w:tr w:rsidR="0012619B" w:rsidRPr="00283654" w14:paraId="17403445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B02F6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17707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2.534.996,68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33EB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2.975.901,00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CA652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2.975.901,00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82FA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2.964.431,07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68543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116,94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7366E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99,61</w:t>
            </w:r>
          </w:p>
        </w:tc>
      </w:tr>
      <w:tr w:rsidR="0012619B" w:rsidRPr="00283654" w14:paraId="49723293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1E7F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311 Plaće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CC278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2.088.132,22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610A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88EA7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7F2B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2.446.263,37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6DFE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117,15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09363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2ECCBA66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0B13A2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D0CB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2.034.515,19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D7A4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A9FA9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F878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2.382.770,32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FE94D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117,12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9FE2C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5295A7A2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17B26B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3113 Plaće za prekovremeni rad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24AB2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50.823,45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C5FF5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2354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1C75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58.580,64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A494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115,26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0AD4E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703B0BC7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CE145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3114 Plaće za posebne uvjete rada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6AF1B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2.793,58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C8485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8CB87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D1B7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4.912,41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3C8E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175,85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1FE90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7D4236F8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3FBC8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2FEB1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102.965,95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ADB1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933C3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9314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114.875,85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3D52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111,57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4C54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79EDB54C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3CF09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6A91B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102.965,95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6506A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BD012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2B9E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114.875,85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34A6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111,57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4A500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54CA0A00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5115D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F2B2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343.898,51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829E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D350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071AE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403.291,85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A05BA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117,27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E8C49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612DCAE4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E9098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3132 Doprinos za zdravstveno osiguranje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2DF4F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343.898,51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1B176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D66F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3F37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403.291,85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DEE42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117,27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2BB0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722CFB5C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D746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F6882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596.605,47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11A2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616.606,00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42A0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616.606,00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2DE1D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614.043,76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3D693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95B3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99,58</w:t>
            </w:r>
          </w:p>
        </w:tc>
      </w:tr>
      <w:tr w:rsidR="0012619B" w:rsidRPr="00283654" w14:paraId="05E71BF0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B3E2F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7295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57.409,97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917D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45FE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0281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71.954,91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1EC7E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125,34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E7E91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7E5A90CF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277938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2013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11.482,63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D51A0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538AB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FCFC4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12.965,16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6DDF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112,91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5D88E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3CE5AE9C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7255B3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3212 Naknade za prijevoz, za rad na terenu i odvojeni život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4EA1A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38.500,31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C2D4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0E93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7E905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46.363,93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4DC9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120,42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3E2A3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501DF1DC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86678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2FF49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5.300,05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C72D6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4CAF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C235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10.499,61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50C9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2FB41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61FB5DF2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474A4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3214 Ostale naknade troškova zaposlenima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B8AC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2.126,98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6B30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FE89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BC8A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2.126,21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D343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8E66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3E5FD088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0020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A9CB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437.292,30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0AC79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8A62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2C0BE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450.262,49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0700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102,97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67C79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7DA471C7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FB67D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98C56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35.770,10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910B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62838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CF6C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35.470,36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754D7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8FDF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489BB670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DD934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267C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327.207,59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02EBA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6E9F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9839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337.962,10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DA04C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103,29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7419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101395A9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B2C134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AAB8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54.244,11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841AE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08481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1603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60.379,98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5B02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111,31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9346E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76F05D8D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613F65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3224 Materijal i dijelovi za tekuće i investicijsko održavanje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C9FF1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12.128,09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B5FA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A09A9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8BE9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8.794,48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95B31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72,51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3CD8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460E76D6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41DC2F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A901E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5.254,65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B5E2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8BAF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96EA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4.845,22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7874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92,21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CF9F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051C5866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1BE1E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75E9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2.687,76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48A9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95A47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41CE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2.810,35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65034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104,56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AF02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5C9E3087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7EC1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A805B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93.437,42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F360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F7DB5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6991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70.183,67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C8E5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FE01F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791A8155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8960B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60E62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5.204,90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6A754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2227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060B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6.623,64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DACBC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127,26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C985B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5749D90D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09643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14FE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21.011,07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2EFF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0BABA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5A50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22.718,65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58B23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108,13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9DC6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23393523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189BF1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234CB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312,66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1B12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5643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20C9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1.223,17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9AD5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391,21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3B83B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785C0FEB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84CE4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6AA41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10.266,25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6CBD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6F91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F604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11.225,15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CFA4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109,34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A4D1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252E4BF9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B9CC8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AB2F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1.704,62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FC55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530CE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3A40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2.402,75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59A3B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140,96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9D21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25B6B779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55417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7EA6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6.824,01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782C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AFCEB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A7A4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5.495,07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51E54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80,53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D6062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156FB50F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9645C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7C219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1ADF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1ADBB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6B6A7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1.535,52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074E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0BC2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0EE55608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1C874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3F95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120F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BBEC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E3284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DA81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75D12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5EDD2598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221F5D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19FDF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45.218,71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FC12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183E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FF12F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18.567,18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8190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41,06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3EB7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0F268A23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8319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324 Naknade troškova osobama izvan radnog odnosa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93C4A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405,95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ECF19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E334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01444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11.950,16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5B88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2.943,75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3FCD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4A970BE3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E1AA2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3241 Naknade troškova osobama izvan radnog odnosa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A0A25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405,95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8126F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FDA0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ADB6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11.950,16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611C5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2.943,75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885E5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2A454145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FE1B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73636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8.059,83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84CA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61FA1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4002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9.692,53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4689B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120,26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1D4DF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5573E072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5B88D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E5D3D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978,49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B9D3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A375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9FD0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1.020,59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C586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801A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2D8A4248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65685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E215B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8E34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4F38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5FC48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046A1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68,02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67649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444DFD63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1D86B2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3294 Članarine i norme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C5198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739,09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71391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81A8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0E412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5362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104,32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C419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23BEB1FC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E9CEC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D7016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6.049,01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5D5CA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942A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EA01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7.612,39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F63C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125,85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F3743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396D2AAC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ECD03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BDC5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247,08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0867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3580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15B5E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EF335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104,08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11F5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7B6AA9FA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AD3F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174A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1.268,01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51C0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1.275,00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1584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4F29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1.240,85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5C41C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97,86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5574B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97,32</w:t>
            </w:r>
          </w:p>
        </w:tc>
      </w:tr>
      <w:tr w:rsidR="0012619B" w:rsidRPr="00283654" w14:paraId="42604F46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7C97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C7C40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1.268,01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B7069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3EF5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1064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1.240,85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DB152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97,86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C6817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7D91E186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CE0301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3431 Bankarske usluge i usluge platnog prometa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5F74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1.237,85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C6EA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2DF34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AD93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1.239,23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CCC8F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64A0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0D8A931B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5D7BA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3433 Zatezne kamate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1D2C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EF54A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8FBEB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4853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6754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8EF64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52497CCA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3A24B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F32E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70D17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16EC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A3448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985B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DB11D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0610688D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536F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B471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97.512,14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C2827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96.590,00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13CB8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96.590,00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49C2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96.203,60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7DD1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98,66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9691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99,6</w:t>
            </w:r>
          </w:p>
        </w:tc>
      </w:tr>
      <w:tr w:rsidR="0012619B" w:rsidRPr="00283654" w14:paraId="3D34A6F0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87A59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9614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97.512,14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46F56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416B3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B5EC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96.203,60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2E949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98,66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07181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0A2798F6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52AF1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D2CA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824,12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26D8F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F1EF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4382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5B407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46,12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C5826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101CE67E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23C10D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B1E59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96.688,02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C1B1D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052C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5908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95.823,48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86C09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7657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53831140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33C3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E954D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1.672,02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937B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10.859,00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B3F5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0AFBE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11.337,92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E7EF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09D6D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104,41</w:t>
            </w:r>
          </w:p>
        </w:tc>
      </w:tr>
      <w:tr w:rsidR="0012619B" w:rsidRPr="00283654" w14:paraId="10FE4F27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9B1B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63C82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1.672,02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2074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DE5F2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60B2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11.255,71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16ADC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673,18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15D0F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6CEE6B53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F4039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F6EE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E3D2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BF11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6C812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9.831,37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39CC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2F99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1F024A16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83BF4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3812 Tekuće donacije u naravi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0A93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1.672,02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8E8A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F1BBD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0D06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88F7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5672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7DAE919B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0F374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3813 Tekuće donacije iz EU sredstava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E86B3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6671D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2A939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D923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8F8AA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C6B22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29FBE69F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4F40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382 Kapitalne donacije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E268D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DBDD3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C23EC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024A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BD16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CF3A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34279F00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B27E5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3822 Kapitalne donacije građanima i kućanstvima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C656A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F6418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3D506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36B1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7151F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2321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7ACD8169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BA14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64E2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110.715,43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60D44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93.664,00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D9FA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93.664,00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1E7E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83.775,22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9C7B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75,67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029B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89,44</w:t>
            </w:r>
          </w:p>
        </w:tc>
      </w:tr>
      <w:tr w:rsidR="0012619B" w:rsidRPr="00283654" w14:paraId="172D38BA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EA85D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1E5EB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76.340,63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3FD0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93.554,00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FB78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93.554,00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1FE39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83.775,22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C2C1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109,74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46CC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89,55</w:t>
            </w:r>
          </w:p>
        </w:tc>
      </w:tr>
      <w:tr w:rsidR="0012619B" w:rsidRPr="00283654" w14:paraId="46170D17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600C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B8978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73.223,72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99E99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30DA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F008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78.424,25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D329F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E693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11D36748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5E0857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72DB6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31.696,31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57EA8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D8E1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1000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43.277,24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A765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136,54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9BB09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10D7509D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2DEC60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D21A0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27.572,50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3E7C9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F00E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12796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29.714,53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85C6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107,77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CC7B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38131823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C5E4B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4223 Oprema za održavanje i zaštitu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A3E9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1.047,71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41340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53BF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9791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2.926,25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87BB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00DE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27B4BB0D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91C4DD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4226 Sportska i glazbena oprema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3A3D6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39B6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E5EB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05771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B58B0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153,44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A4AE0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539A026B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8B544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EDFD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12.497,20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6E621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B71462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5B44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1.877,13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1652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15,02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34C7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4A5A3A2D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5BB520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424 Knjige, umjetnička djela i ostale izložbene vrijednosti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40669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3.116,91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D74A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0AF1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29D45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5.350,97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3859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171,68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8BAF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664CB9DB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6A805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4241 Knjige u knjižnicama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1868D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3.116,91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7B9DB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5F0FA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E8A27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5.350,97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E2B9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171,68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CB10B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29F3BAE5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82F90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99472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34.374,80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C9948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A15CB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6F829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2DDE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39014D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2EAB9D36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55A77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451 Dodatna ulaganja na građevinskim objektima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5D2D4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34.374,80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75BFA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45F25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6F8FF5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2905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8D18C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12619B" w:rsidRPr="00283654" w14:paraId="5F007674" w14:textId="77777777" w:rsidTr="0012619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AE0AF" w14:textId="77777777" w:rsidR="00283654" w:rsidRPr="00283654" w:rsidRDefault="00283654" w:rsidP="00283654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4511 Dodatna ulaganja na građevinskim objektima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4A58AB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34.374,80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8495A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62C22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BE744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FD78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B5889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619B" w:rsidRPr="00283654" w14:paraId="2E740EF0" w14:textId="77777777" w:rsidTr="0012619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FCD358E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 RASHODI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E8C5443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3.342.769,75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88979B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3.794.896,00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D0F2031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3.794.896,00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852F946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3.771.032,42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231EDD7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112,81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07E0ADF" w14:textId="77777777" w:rsidR="00283654" w:rsidRPr="00283654" w:rsidRDefault="00283654" w:rsidP="00283654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99,37</w:t>
            </w:r>
          </w:p>
        </w:tc>
      </w:tr>
    </w:tbl>
    <w:p w14:paraId="6A984D24" w14:textId="77777777" w:rsidR="00283654" w:rsidRPr="00283654" w:rsidRDefault="00283654">
      <w:pPr>
        <w:rPr>
          <w:b/>
          <w:bCs/>
        </w:rPr>
      </w:pPr>
    </w:p>
    <w:sectPr w:rsidR="00283654" w:rsidRPr="00283654" w:rsidSect="00283654">
      <w:pgSz w:w="16838" w:h="11906" w:orient="landscape" w:code="9"/>
      <w:pgMar w:top="1417" w:right="1417" w:bottom="1417" w:left="1417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8AD5" w14:textId="77777777" w:rsidR="0012524B" w:rsidRDefault="0012524B" w:rsidP="0012619B">
      <w:pPr>
        <w:spacing w:after="0" w:line="240" w:lineRule="auto"/>
      </w:pPr>
      <w:r>
        <w:separator/>
      </w:r>
    </w:p>
  </w:endnote>
  <w:endnote w:type="continuationSeparator" w:id="0">
    <w:p w14:paraId="1130D065" w14:textId="77777777" w:rsidR="0012524B" w:rsidRDefault="0012524B" w:rsidP="0012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024C" w14:textId="77777777" w:rsidR="0012524B" w:rsidRDefault="0012524B" w:rsidP="0012619B">
      <w:pPr>
        <w:spacing w:after="0" w:line="240" w:lineRule="auto"/>
      </w:pPr>
      <w:r>
        <w:separator/>
      </w:r>
    </w:p>
  </w:footnote>
  <w:footnote w:type="continuationSeparator" w:id="0">
    <w:p w14:paraId="17E45B98" w14:textId="77777777" w:rsidR="0012524B" w:rsidRDefault="0012524B" w:rsidP="00126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3882"/>
    <w:multiLevelType w:val="hybridMultilevel"/>
    <w:tmpl w:val="99CEFA7A"/>
    <w:lvl w:ilvl="0" w:tplc="83CED9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E6507"/>
    <w:multiLevelType w:val="hybridMultilevel"/>
    <w:tmpl w:val="FCEA349E"/>
    <w:lvl w:ilvl="0" w:tplc="DB143EB4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A27AB"/>
    <w:multiLevelType w:val="hybridMultilevel"/>
    <w:tmpl w:val="9C1EB810"/>
    <w:lvl w:ilvl="0" w:tplc="4C14EB3A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7B0AE6"/>
    <w:multiLevelType w:val="hybridMultilevel"/>
    <w:tmpl w:val="64C66F8A"/>
    <w:lvl w:ilvl="0" w:tplc="37C87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54"/>
    <w:rsid w:val="00077149"/>
    <w:rsid w:val="0012524B"/>
    <w:rsid w:val="0012619B"/>
    <w:rsid w:val="00283654"/>
    <w:rsid w:val="004565FB"/>
    <w:rsid w:val="00534058"/>
    <w:rsid w:val="00694159"/>
    <w:rsid w:val="009C382A"/>
    <w:rsid w:val="009D54DC"/>
    <w:rsid w:val="00E07192"/>
    <w:rsid w:val="00E74D53"/>
    <w:rsid w:val="00E915FA"/>
    <w:rsid w:val="00EE0954"/>
    <w:rsid w:val="00F1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D0FC"/>
  <w15:chartTrackingRefBased/>
  <w15:docId w15:val="{0E7FFE6D-C664-41CD-A2E0-3317962A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2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619B"/>
  </w:style>
  <w:style w:type="paragraph" w:styleId="Podnoje">
    <w:name w:val="footer"/>
    <w:basedOn w:val="Normal"/>
    <w:link w:val="PodnojeChar"/>
    <w:uiPriority w:val="99"/>
    <w:unhideWhenUsed/>
    <w:rsid w:val="0012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619B"/>
  </w:style>
  <w:style w:type="paragraph" w:styleId="Odlomakpopisa">
    <w:name w:val="List Paragraph"/>
    <w:basedOn w:val="Normal"/>
    <w:uiPriority w:val="34"/>
    <w:qFormat/>
    <w:rsid w:val="00126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2026-03-27T07:42:00Z</dcterms:created>
  <dcterms:modified xsi:type="dcterms:W3CDTF">2026-03-27T09:19:00Z</dcterms:modified>
</cp:coreProperties>
</file>