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VI. osnovna škola Varaždin</w:t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Godišnji kalendar rada za školsku godinu 2023./2024. </w:t>
      </w:r>
    </w:p>
    <w:tbl>
      <w:tblPr>
        <w:tblStyle w:val="Table1"/>
        <w:tblW w:w="13994.0" w:type="dxa"/>
        <w:jc w:val="left"/>
        <w:tblLayout w:type="fixed"/>
        <w:tblLook w:val="0400"/>
      </w:tblPr>
      <w:tblGrid>
        <w:gridCol w:w="1413"/>
        <w:gridCol w:w="1134"/>
        <w:gridCol w:w="11447"/>
        <w:tblGridChange w:id="0">
          <w:tblGrid>
            <w:gridCol w:w="1413"/>
            <w:gridCol w:w="1134"/>
            <w:gridCol w:w="11447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3d69b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Polugodište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3d69b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Mjesec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3d69b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Važni datumi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I. polugodište od 4.9. do 22.12.2023. godine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3d69b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Rujan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4.9. (PON) Početak nastave-svečanost za prvašiće - odvojeno </w:t>
              <w:br w:type="textWrapping"/>
              <w:t xml:space="preserve">5.9. (UT u 10:00) Svečano podizanje zastave                                                                           </w:t>
              <w:br w:type="textWrapping"/>
              <w:t xml:space="preserve">11.9. (PET) Hrvatski olimpijski dan </w:t>
              <w:br w:type="textWrapping"/>
              <w:t xml:space="preserve">22.9. Dan oslobođenja Grada Varaždina i Dan branitelja Varaždinske županije </w:t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3d69b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Listopad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2.10.-6.10. - Dječji tjedan (međupredmetne teme - eko dan)</w:t>
              <w:br w:type="textWrapping"/>
            </w:r>
            <w:r w:rsidDel="00000000" w:rsidR="00000000" w:rsidRPr="00000000">
              <w:rPr>
                <w:color w:val="ff0000"/>
                <w:rtl w:val="0"/>
              </w:rPr>
              <w:t xml:space="preserve">6.10 (PET) - nenastavni dan - Dan učitelja</w:t>
              <w:br w:type="textWrapping"/>
            </w:r>
            <w:r w:rsidDel="00000000" w:rsidR="00000000" w:rsidRPr="00000000">
              <w:rPr>
                <w:color w:val="000000"/>
                <w:rtl w:val="0"/>
              </w:rPr>
              <w:t xml:space="preserve">od 16. (ČET) do 20.10. (PET) Dani kruha</w:t>
              <w:br w:type="textWrapping"/>
              <w:t xml:space="preserve">Jesenski odmor za učenike počinje 30. listopada 2023. godine i traje do 1. studenoga 2023. godine, s tim da nastava počinje 2. studenoga 2023. godine.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3d69b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Studeni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1.11. Svi sveti (blagdan)</w:t>
              <w:br w:type="textWrapping"/>
              <w:t xml:space="preserve">18.11. Dan sjećanja na žrtve Domovinskog rata i Dan sjećanja na žrtvu Vukovara i Škabrnje                                    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3d69b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Prosinac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4.12. (PON) - nenastavni dan - Dan škole - Dan kulture</w:t>
              <w:br w:type="textWrapping"/>
              <w:t xml:space="preserve">5.12. (UT) - etno ples (3. RN i 4. sat PN)</w:t>
            </w:r>
            <w:r w:rsidDel="00000000" w:rsidR="00000000" w:rsidRPr="00000000">
              <w:rPr>
                <w:color w:val="000000"/>
                <w:rtl w:val="0"/>
              </w:rPr>
              <w:t xml:space="preserve"> (nastavni dan)</w:t>
            </w:r>
            <w:r w:rsidDel="00000000" w:rsidR="00000000" w:rsidRPr="00000000">
              <w:rPr>
                <w:color w:val="ff0000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rtl w:val="0"/>
              </w:rPr>
              <w:t xml:space="preserve">21.12. (ČET) Božićni plesnjak</w:t>
              <w:br w:type="textWrapping"/>
              <w:t xml:space="preserve">25.12. Božić</w:t>
              <w:br w:type="textWrapping"/>
              <w:t xml:space="preserve">26.12. Sveti Stjepan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Ukupno I. polugodište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Zimski odmor učenika</w:t>
              <w:br w:type="textWrapping"/>
            </w:r>
            <w:r w:rsidDel="00000000" w:rsidR="00000000" w:rsidRPr="00000000">
              <w:rPr>
                <w:rtl w:val="0"/>
              </w:rPr>
              <w:t xml:space="preserve">Prvi dio zimskoga odmora za učenike počinje 27. prosinca 2023. godine i traje do 5. siječnja 2024. godine, s tim da nastava počinje 8. siječnja 2024. godine.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II. polugodište od 8.1. do 21.6.2024. godine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3d69b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Siječanj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1.1. Nova godina</w:t>
              <w:br w:type="textWrapping"/>
              <w:t xml:space="preserve">6.1. Sveta tri kralja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3d69b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Veljača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12.-16.2. Zdravi tjedan (projektni tjedan)  </w:t>
              <w:br w:type="textWrapping"/>
              <w:t xml:space="preserve">13.2. (UTO) Maskenbal</w:t>
              <w:br w:type="textWrapping"/>
              <w:t xml:space="preserve">Drugi dio zimskog odmora za učenike počinje 19. veljače 2024. godine i završava 23. veljače 2024. godine, s tim da nastava počinje 26. veljače 2024. godine.</w:t>
              <w:br w:type="textWrapping"/>
            </w:r>
            <w:r w:rsidDel="00000000" w:rsidR="00000000" w:rsidRPr="00000000">
              <w:rPr>
                <w:color w:val="ff0000"/>
                <w:rtl w:val="0"/>
              </w:rPr>
              <w:t xml:space="preserve">26.2. (PON) Županijsko natjecanje iz matematike - nenastavni dan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3d69b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Ožujak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color w:val="434343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13.3. (SRI) Nacionalni ispit iz stranog jezika (nenastavni dan)</w:t>
              <w:br w:type="textWrapping"/>
            </w:r>
            <w:r w:rsidDel="00000000" w:rsidR="00000000" w:rsidRPr="00000000">
              <w:rPr>
                <w:color w:val="000000"/>
                <w:rtl w:val="0"/>
              </w:rPr>
              <w:t xml:space="preserve">15.3. (PET) Eko dan</w:t>
              <w:br w:type="textWrapping"/>
            </w:r>
            <w:r w:rsidDel="00000000" w:rsidR="00000000" w:rsidRPr="00000000">
              <w:rPr>
                <w:color w:val="ff0000"/>
                <w:rtl w:val="0"/>
              </w:rPr>
              <w:t xml:space="preserve">18.3. (PON) Županijsko natjecanje iz povijesti </w:t>
            </w:r>
            <w:r w:rsidDel="00000000" w:rsidR="00000000" w:rsidRPr="00000000">
              <w:rPr>
                <w:color w:val="000000"/>
                <w:rtl w:val="0"/>
              </w:rPr>
              <w:t xml:space="preserve">(nastavni dan)</w:t>
            </w:r>
            <w:r w:rsidDel="00000000" w:rsidR="00000000" w:rsidRPr="00000000">
              <w:rPr>
                <w:color w:val="ff0000"/>
                <w:rtl w:val="0"/>
              </w:rPr>
              <w:br w:type="textWrapping"/>
              <w:t xml:space="preserve">19.3. (UTO) Nacionalni ispit iz biologije(nenastavni dan)</w:t>
              <w:br w:type="textWrapping"/>
              <w:t xml:space="preserve">21.3. (ČET) Nacionalni ispit iz fizike (nenastavni dan)</w:t>
              <w:br w:type="textWrapping"/>
            </w:r>
            <w:r w:rsidDel="00000000" w:rsidR="00000000" w:rsidRPr="00000000">
              <w:rPr>
                <w:color w:val="000000"/>
                <w:rtl w:val="0"/>
              </w:rPr>
              <w:t xml:space="preserve">22.3. Svjetski dan voda</w:t>
              <w:br w:type="textWrapping"/>
              <w:t xml:space="preserve">Proljetni odmor za učenike počinje 28. ožujka 2024. godine i završava 5. travnja 2024. godine, s tim da nastava počinje 8. travnja 2024. godine</w:t>
              <w:br w:type="textWrapping"/>
            </w:r>
            <w:r w:rsidDel="00000000" w:rsidR="00000000" w:rsidRPr="00000000">
              <w:rPr>
                <w:color w:val="434343"/>
                <w:rtl w:val="0"/>
              </w:rPr>
              <w:t xml:space="preserve">26.3. (UTO) Nacionalni ispit iz Geografije 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31.3. Uskrs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3d69b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Travanj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10.4. (SRI) Dan darovitih</w:t>
              <w:br w:type="textWrapping"/>
              <w:t xml:space="preserve">Proljetni odmor za učenike počinje 28. ožujka 2024. godine i završava 5. travnja 2024. godine, s tim da nastava počinje 8. travnja 2024. godine.</w:t>
              <w:br w:type="textWrapping"/>
              <w:t xml:space="preserve">1.4. Uskrsni ponedjeljak</w:t>
            </w:r>
          </w:p>
        </w:tc>
      </w:tr>
      <w:tr>
        <w:trPr>
          <w:cantSplit w:val="0"/>
          <w:trHeight w:val="102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3d69b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Svibanj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1.5. (SRI) Međunarodni praznik rada</w:t>
              <w:br w:type="textWrapping"/>
              <w:t xml:space="preserve">24.5. (PET) - Sportski dan</w:t>
            </w:r>
            <w:r w:rsidDel="00000000" w:rsidR="00000000" w:rsidRPr="00000000">
              <w:rPr>
                <w:i w:val="1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rtl w:val="0"/>
              </w:rPr>
              <w:t xml:space="preserve">30.5. Dan državnosti, Tijelovo</w:t>
              <w:br w:type="textWrapping"/>
            </w:r>
            <w:r w:rsidDel="00000000" w:rsidR="00000000" w:rsidRPr="00000000">
              <w:rPr>
                <w:color w:val="ff0000"/>
                <w:rtl w:val="0"/>
              </w:rPr>
              <w:t xml:space="preserve">31.5. (PET) - uz dan sporta nenastavni dan (stručno usavršavanje)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3d69b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Lipanj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20.6.(ČET) Plesnjak učenika 8. razreda</w:t>
              <w:br w:type="textWrapping"/>
              <w:t xml:space="preserve">21.6. (PET) Završna priredba (spuštanje zastave)</w:t>
              <w:br w:type="textWrapping"/>
              <w:t xml:space="preserve">22.6. Dan antifašističke borbe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Ukupno II. polugodište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Ljetni odmor učenika</w:t>
              <w:br w:type="textWrapping"/>
            </w:r>
            <w:r w:rsidDel="00000000" w:rsidR="00000000" w:rsidRPr="00000000">
              <w:rPr>
                <w:rtl w:val="0"/>
              </w:rPr>
              <w:t xml:space="preserve">od 24.6.2024.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Ljetni odmor učenika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d69b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Srpanj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d69b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Kolovoz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5.8. Dan pobjede i domovinske zahvalnosti i Dan hrvatskih branitelja</w:t>
              <w:br w:type="textWrapping"/>
              <w:t xml:space="preserve">15.8.Velika gospa</w:t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498"/>
        <w:gridCol w:w="6496"/>
        <w:tblGridChange w:id="0">
          <w:tblGrid>
            <w:gridCol w:w="7498"/>
            <w:gridCol w:w="6496"/>
          </w:tblGrid>
        </w:tblGridChange>
      </w:tblGrid>
      <w:tr>
        <w:trPr>
          <w:cantSplit w:val="0"/>
          <w:trHeight w:val="59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Blagdani i neradni dani Republike Hrvatske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Nenastavni dani</w:t>
            </w:r>
          </w:p>
        </w:tc>
      </w:tr>
      <w:tr>
        <w:trPr>
          <w:cantSplit w:val="0"/>
          <w:trHeight w:val="350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1.11. - Dan svih svetih</w:t>
              <w:br w:type="textWrapping"/>
              <w:t xml:space="preserve">18.11. Dan sjećanja na žrtve Domovinskog rata i Dan sjećanja na žrtvu Vukovara i Škabrnje</w:t>
              <w:br w:type="textWrapping"/>
              <w:t xml:space="preserve">25.12. - Božić</w:t>
              <w:br w:type="textWrapping"/>
              <w:t xml:space="preserve">26.12. - Sveti Stjepan</w:t>
              <w:br w:type="textWrapping"/>
              <w:t xml:space="preserve">1.1. - Nova Godina</w:t>
              <w:br w:type="textWrapping"/>
              <w:t xml:space="preserve">6.1. - Sveta tri kralja</w:t>
              <w:br w:type="textWrapping"/>
              <w:t xml:space="preserve">31.3. - Uskrs</w:t>
              <w:br w:type="textWrapping"/>
              <w:t xml:space="preserve">1.4. - Uskrsni ponedjeljak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17.4. - Izbori</w:t>
              <w:br w:type="textWrapping"/>
              <w:t xml:space="preserve">1.5. - Praznik rada</w:t>
              <w:br w:type="textWrapping"/>
              <w:t xml:space="preserve">30.5. - Dan državnosti</w:t>
              <w:br w:type="textWrapping"/>
              <w:t xml:space="preserve">30.5. - Tijelovo</w:t>
              <w:br w:type="textWrapping"/>
              <w:t xml:space="preserve">22.6. - Dan antifašist. borbe</w:t>
              <w:br w:type="textWrapping"/>
              <w:t xml:space="preserve">5.8. - Dan pobjede i domovinske zahvalnosti i Dan hrvatskih branitelja</w:t>
              <w:br w:type="textWrapping"/>
              <w:t xml:space="preserve">15.8. - Velika Gospa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6.10 (PET) - nenastavni dan - Dan učitelja</w:t>
              <w:br w:type="textWrapping"/>
              <w:t xml:space="preserve">4.12. (PON) - nenastavni dan - Dan škole - Dan kulture</w:t>
              <w:br w:type="textWrapping"/>
              <w:t xml:space="preserve">26.2. (PON) Županijsko natjecanje iz matematike - nenastavni dan</w:t>
              <w:br w:type="textWrapping"/>
              <w:t xml:space="preserve">13.3. (SRI) Nacionalni ispit iz stranog jezika (nenastavni dan)</w:t>
              <w:br w:type="textWrapping"/>
              <w:t xml:space="preserve">19.3. (UTO) Nacionalni ispit iz biologije(nenastavni dan)</w:t>
              <w:br w:type="textWrapping"/>
              <w:t xml:space="preserve">21.3. (ČET) Nacionalni ispit iz fizike (nenastavni dan)</w:t>
              <w:br w:type="textWrapping"/>
              <w:t xml:space="preserve">31.5. (PET) - uz dan sporta nenastavni dan (stručno usavršavanje)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Prikaz županijskih natjecanja i nacionalnih ispita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Promjena rasporeda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Županijsko natjecanje iz matematike 26.2. u 9:00 (nenastavni dan)</w:t>
              <w:br w:type="textWrapping"/>
              <w:t xml:space="preserve">Županijsko natjecanje iz povijesti 18.3. u 9:00 (nastavni dan)</w:t>
              <w:br w:type="textWrapping"/>
              <w:t xml:space="preserve">Nacionalni ispit hrvatski jezik za 4. razred 4.3. u 9:00 sati</w:t>
              <w:br w:type="textWrapping"/>
              <w:t xml:space="preserve">Nacionalni ispit matematike za 4. razred 6.3. u 9:00 sati</w:t>
              <w:br w:type="textWrapping"/>
              <w:t xml:space="preserve">Nacionalni ispit iz prirode i društva 4. razred 8.3. u 9:00 sati</w:t>
              <w:br w:type="textWrapping"/>
              <w:t xml:space="preserve">Nacionalni ispit iz hrvatskoj jezika 8. razredi 11.3. u 9:00 sati</w:t>
              <w:br w:type="textWrapping"/>
              <w:t xml:space="preserve">Nacionalni ispit iz prvog stranog jezika 13.3. u 9:00 sati (nenastavni dan)</w:t>
              <w:br w:type="textWrapping"/>
              <w:t xml:space="preserve">Nacionalni ispit iz matematike jezika 15.3. u 9:00 sati</w:t>
              <w:br w:type="textWrapping"/>
              <w:t xml:space="preserve">Nacionalni ispit iz biologije 19.3. u 9:00 sati (nenastavni dan)</w:t>
              <w:br w:type="textWrapping"/>
              <w:t xml:space="preserve">Nacionalni ispit iz fizike 21.3. u 9:00 sati (nenastavni dan)</w:t>
              <w:br w:type="textWrapping"/>
              <w:t xml:space="preserve">Nacionalni ispit iz povijesti 25.3. u 9:00 sati</w:t>
              <w:br w:type="textWrapping"/>
              <w:t xml:space="preserve">Nacionalni ispit iz geografije 26.3. u 9:00 sati (nenastavni dan)</w:t>
              <w:br w:type="textWrapping"/>
              <w:t xml:space="preserve">Nacionalni ispit iz kemije 27.3. u 9:00 sati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rPr/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16.4. (utorak) učenici će imati raspored od srijede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