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465C" w14:textId="37B8A055" w:rsidR="009B6742" w:rsidRPr="00551E91" w:rsidRDefault="009B6742" w:rsidP="009B6742">
      <w:pPr>
        <w:rPr>
          <w:rFonts w:cstheme="minorHAnsi"/>
          <w:bCs/>
          <w:sz w:val="28"/>
          <w:szCs w:val="28"/>
        </w:rPr>
      </w:pPr>
      <w:r w:rsidRPr="00551E91">
        <w:rPr>
          <w:rFonts w:cstheme="minorHAnsi"/>
          <w:b/>
          <w:sz w:val="28"/>
          <w:szCs w:val="28"/>
        </w:rPr>
        <w:t>Škola:</w:t>
      </w:r>
      <w:r w:rsidR="00F04A17" w:rsidRPr="00551E91">
        <w:rPr>
          <w:rFonts w:cstheme="minorHAnsi"/>
          <w:b/>
          <w:sz w:val="28"/>
          <w:szCs w:val="28"/>
        </w:rPr>
        <w:t xml:space="preserve"> </w:t>
      </w:r>
      <w:r w:rsidR="00880557" w:rsidRPr="00551E91">
        <w:rPr>
          <w:rFonts w:cstheme="minorHAnsi"/>
          <w:bCs/>
          <w:sz w:val="28"/>
          <w:szCs w:val="28"/>
        </w:rPr>
        <w:t>VI. osnovna škola Varaždin</w:t>
      </w:r>
    </w:p>
    <w:p w14:paraId="633322A4" w14:textId="31878AF8" w:rsidR="009B6742" w:rsidRPr="00551E91" w:rsidRDefault="009B6742" w:rsidP="009B6742">
      <w:pPr>
        <w:rPr>
          <w:rFonts w:cstheme="minorHAnsi"/>
          <w:bCs/>
          <w:sz w:val="28"/>
          <w:szCs w:val="28"/>
        </w:rPr>
      </w:pPr>
      <w:r w:rsidRPr="00551E91">
        <w:rPr>
          <w:rFonts w:cstheme="minorHAnsi"/>
          <w:b/>
          <w:sz w:val="28"/>
          <w:szCs w:val="28"/>
        </w:rPr>
        <w:t>Školska godina:</w:t>
      </w:r>
      <w:r w:rsidR="00F04A17" w:rsidRPr="00551E91">
        <w:rPr>
          <w:rFonts w:cstheme="minorHAnsi"/>
          <w:b/>
          <w:sz w:val="28"/>
          <w:szCs w:val="28"/>
        </w:rPr>
        <w:t xml:space="preserve"> </w:t>
      </w:r>
      <w:r w:rsidR="00F04A17" w:rsidRPr="00551E91">
        <w:rPr>
          <w:rFonts w:cstheme="minorHAnsi"/>
          <w:bCs/>
          <w:sz w:val="28"/>
          <w:szCs w:val="28"/>
          <w:u w:val="single"/>
        </w:rPr>
        <w:t>20</w:t>
      </w:r>
      <w:r w:rsidR="00153F5E" w:rsidRPr="00551E91">
        <w:rPr>
          <w:rFonts w:cstheme="minorHAnsi"/>
          <w:bCs/>
          <w:sz w:val="28"/>
          <w:szCs w:val="28"/>
          <w:u w:val="single"/>
        </w:rPr>
        <w:t>2</w:t>
      </w:r>
      <w:r w:rsidR="004F3835">
        <w:rPr>
          <w:rFonts w:cstheme="minorHAnsi"/>
          <w:bCs/>
          <w:sz w:val="28"/>
          <w:szCs w:val="28"/>
          <w:u w:val="single"/>
        </w:rPr>
        <w:t>3</w:t>
      </w:r>
      <w:r w:rsidR="00F04A17" w:rsidRPr="00551E91">
        <w:rPr>
          <w:rFonts w:cstheme="minorHAnsi"/>
          <w:bCs/>
          <w:sz w:val="28"/>
          <w:szCs w:val="28"/>
          <w:u w:val="single"/>
        </w:rPr>
        <w:t>./202</w:t>
      </w:r>
      <w:r w:rsidR="004F3835">
        <w:rPr>
          <w:rFonts w:cstheme="minorHAnsi"/>
          <w:bCs/>
          <w:sz w:val="28"/>
          <w:szCs w:val="28"/>
          <w:u w:val="single"/>
        </w:rPr>
        <w:t>4</w:t>
      </w:r>
      <w:r w:rsidR="00F04A17" w:rsidRPr="00551E91">
        <w:rPr>
          <w:rFonts w:cstheme="minorHAnsi"/>
          <w:bCs/>
          <w:sz w:val="28"/>
          <w:szCs w:val="28"/>
          <w:u w:val="single"/>
        </w:rPr>
        <w:t>.</w:t>
      </w:r>
    </w:p>
    <w:p w14:paraId="3BC4EB02" w14:textId="78A1D6D7" w:rsidR="009B6742" w:rsidRPr="00551E91" w:rsidRDefault="009B6742" w:rsidP="009B6742">
      <w:pPr>
        <w:rPr>
          <w:rFonts w:cstheme="minorHAnsi"/>
          <w:bCs/>
          <w:sz w:val="28"/>
          <w:szCs w:val="28"/>
        </w:rPr>
      </w:pPr>
      <w:r w:rsidRPr="00551E91">
        <w:rPr>
          <w:rFonts w:cstheme="minorHAnsi"/>
          <w:b/>
          <w:sz w:val="28"/>
          <w:szCs w:val="28"/>
        </w:rPr>
        <w:t>Učitelj/učiteljica:</w:t>
      </w:r>
      <w:r w:rsidR="00436539">
        <w:rPr>
          <w:rFonts w:cstheme="minorHAnsi"/>
          <w:b/>
          <w:sz w:val="28"/>
          <w:szCs w:val="28"/>
        </w:rPr>
        <w:t xml:space="preserve"> </w:t>
      </w:r>
      <w:r w:rsidR="00436539">
        <w:rPr>
          <w:rFonts w:cstheme="minorHAnsi"/>
          <w:bCs/>
          <w:sz w:val="28"/>
          <w:szCs w:val="28"/>
        </w:rPr>
        <w:t xml:space="preserve">Martina </w:t>
      </w:r>
      <w:proofErr w:type="spellStart"/>
      <w:r w:rsidR="00436539">
        <w:rPr>
          <w:rFonts w:cstheme="minorHAnsi"/>
          <w:bCs/>
          <w:sz w:val="28"/>
          <w:szCs w:val="28"/>
        </w:rPr>
        <w:t>Špičko</w:t>
      </w:r>
      <w:proofErr w:type="spellEnd"/>
      <w:r w:rsidR="00436539">
        <w:rPr>
          <w:rFonts w:cstheme="minorHAnsi"/>
          <w:bCs/>
          <w:sz w:val="28"/>
          <w:szCs w:val="28"/>
        </w:rPr>
        <w:t xml:space="preserve"> (</w:t>
      </w:r>
      <w:r w:rsidR="004F3835">
        <w:rPr>
          <w:rFonts w:cstheme="minorHAnsi"/>
          <w:bCs/>
          <w:sz w:val="28"/>
          <w:szCs w:val="28"/>
        </w:rPr>
        <w:t xml:space="preserve">Katarina </w:t>
      </w:r>
      <w:proofErr w:type="spellStart"/>
      <w:r w:rsidR="004F3835">
        <w:rPr>
          <w:rFonts w:cstheme="minorHAnsi"/>
          <w:bCs/>
          <w:sz w:val="28"/>
          <w:szCs w:val="28"/>
        </w:rPr>
        <w:t>Papoč</w:t>
      </w:r>
      <w:r w:rsidR="00436539">
        <w:rPr>
          <w:rFonts w:cstheme="minorHAnsi"/>
          <w:bCs/>
          <w:sz w:val="28"/>
          <w:szCs w:val="28"/>
        </w:rPr>
        <w:t>i</w:t>
      </w:r>
      <w:proofErr w:type="spellEnd"/>
      <w:r w:rsidR="00436539">
        <w:rPr>
          <w:rFonts w:cstheme="minorHAnsi"/>
          <w:bCs/>
          <w:sz w:val="28"/>
          <w:szCs w:val="28"/>
        </w:rPr>
        <w:t>)</w:t>
      </w:r>
      <w:r w:rsidR="003B5783" w:rsidRPr="00551E91">
        <w:rPr>
          <w:rFonts w:cstheme="minorHAnsi"/>
          <w:bCs/>
          <w:sz w:val="28"/>
          <w:szCs w:val="28"/>
        </w:rPr>
        <w:t xml:space="preserve">, Ivana </w:t>
      </w:r>
      <w:r w:rsidR="004F3835">
        <w:rPr>
          <w:rFonts w:cstheme="minorHAnsi"/>
          <w:bCs/>
          <w:sz w:val="28"/>
          <w:szCs w:val="28"/>
        </w:rPr>
        <w:t>Zidar</w:t>
      </w:r>
    </w:p>
    <w:p w14:paraId="0C78881E" w14:textId="3D95EC6C" w:rsidR="009B6742" w:rsidRPr="00551E91" w:rsidRDefault="009B6742" w:rsidP="009B6742">
      <w:pPr>
        <w:rPr>
          <w:rFonts w:cstheme="minorHAnsi"/>
          <w:b/>
          <w:bCs/>
          <w:sz w:val="28"/>
          <w:szCs w:val="28"/>
        </w:rPr>
      </w:pPr>
      <w:r w:rsidRPr="00551E91">
        <w:rPr>
          <w:rFonts w:cstheme="minorHAnsi"/>
          <w:b/>
          <w:bCs/>
          <w:sz w:val="28"/>
          <w:szCs w:val="28"/>
        </w:rPr>
        <w:t xml:space="preserve">Razredni odjel: </w:t>
      </w:r>
      <w:r w:rsidR="00093B0B" w:rsidRPr="00551E91">
        <w:rPr>
          <w:rFonts w:cstheme="minorHAnsi"/>
          <w:sz w:val="28"/>
          <w:szCs w:val="28"/>
          <w:u w:val="single"/>
        </w:rPr>
        <w:t xml:space="preserve">8. a, b, c, d </w:t>
      </w:r>
    </w:p>
    <w:p w14:paraId="070A98F4" w14:textId="6A6AB770" w:rsidR="009B6742" w:rsidRPr="00551E91" w:rsidRDefault="009B6742" w:rsidP="009B6742">
      <w:pPr>
        <w:rPr>
          <w:rFonts w:cstheme="minorHAnsi"/>
          <w:bCs/>
          <w:sz w:val="28"/>
          <w:szCs w:val="28"/>
        </w:rPr>
      </w:pPr>
    </w:p>
    <w:p w14:paraId="3C9A8901" w14:textId="77777777" w:rsidR="009B6742" w:rsidRPr="00551E91" w:rsidRDefault="009B6742" w:rsidP="009B6742">
      <w:pPr>
        <w:rPr>
          <w:rFonts w:cstheme="minorHAnsi"/>
          <w:bCs/>
          <w:sz w:val="28"/>
          <w:szCs w:val="28"/>
        </w:rPr>
      </w:pPr>
    </w:p>
    <w:p w14:paraId="0F86C654" w14:textId="77777777" w:rsidR="009B6742" w:rsidRPr="00551E91" w:rsidRDefault="009B6742" w:rsidP="009B6742">
      <w:pPr>
        <w:rPr>
          <w:rFonts w:cstheme="minorHAnsi"/>
          <w:bCs/>
        </w:rPr>
      </w:pPr>
    </w:p>
    <w:p w14:paraId="40734B9F" w14:textId="77777777" w:rsidR="009B6742" w:rsidRPr="00551E91" w:rsidRDefault="009B6742" w:rsidP="009B6742">
      <w:pPr>
        <w:rPr>
          <w:rFonts w:cstheme="minorHAnsi"/>
          <w:bCs/>
        </w:rPr>
      </w:pPr>
    </w:p>
    <w:p w14:paraId="2228FB10" w14:textId="77777777" w:rsidR="009B6742" w:rsidRPr="00551E91" w:rsidRDefault="009B6742" w:rsidP="009B6742">
      <w:pPr>
        <w:rPr>
          <w:rFonts w:cstheme="minorHAnsi"/>
          <w:bCs/>
        </w:rPr>
      </w:pPr>
    </w:p>
    <w:p w14:paraId="193468A9" w14:textId="5ED7DBF3" w:rsidR="009B6742" w:rsidRPr="00551E91" w:rsidRDefault="009B6742" w:rsidP="009B6742">
      <w:pPr>
        <w:jc w:val="center"/>
        <w:rPr>
          <w:rFonts w:cstheme="minorHAnsi"/>
          <w:b/>
          <w:sz w:val="44"/>
          <w:szCs w:val="44"/>
        </w:rPr>
      </w:pPr>
    </w:p>
    <w:p w14:paraId="0A9FD8B1" w14:textId="174F78BE" w:rsidR="009B6742" w:rsidRPr="00551E91" w:rsidRDefault="009B6742" w:rsidP="009B6742">
      <w:pPr>
        <w:jc w:val="center"/>
        <w:rPr>
          <w:rFonts w:cstheme="minorHAnsi"/>
          <w:b/>
          <w:sz w:val="44"/>
          <w:szCs w:val="44"/>
        </w:rPr>
      </w:pPr>
      <w:r w:rsidRPr="00551E91">
        <w:rPr>
          <w:rFonts w:cstheme="minorHAnsi"/>
          <w:b/>
          <w:sz w:val="44"/>
          <w:szCs w:val="44"/>
        </w:rPr>
        <w:t>KRITERIJ</w:t>
      </w:r>
      <w:r w:rsidR="00880557" w:rsidRPr="00551E91">
        <w:rPr>
          <w:rFonts w:cstheme="minorHAnsi"/>
          <w:b/>
          <w:sz w:val="44"/>
          <w:szCs w:val="44"/>
        </w:rPr>
        <w:t>I</w:t>
      </w:r>
      <w:r w:rsidRPr="00551E91">
        <w:rPr>
          <w:rFonts w:cstheme="minorHAnsi"/>
          <w:b/>
          <w:sz w:val="44"/>
          <w:szCs w:val="44"/>
        </w:rPr>
        <w:t xml:space="preserve"> VREDNOVANJA</w:t>
      </w:r>
    </w:p>
    <w:p w14:paraId="3148A1BE" w14:textId="184C4379" w:rsidR="00426587" w:rsidRPr="00551E91" w:rsidRDefault="009B6742" w:rsidP="00426587">
      <w:pPr>
        <w:jc w:val="center"/>
        <w:rPr>
          <w:rFonts w:cstheme="minorHAnsi"/>
          <w:b/>
          <w:sz w:val="44"/>
          <w:szCs w:val="44"/>
        </w:rPr>
      </w:pPr>
      <w:bookmarkStart w:id="0" w:name="_Hlk11518931"/>
      <w:bookmarkStart w:id="1" w:name="_Hlk16503421"/>
      <w:r w:rsidRPr="00551E91">
        <w:rPr>
          <w:rFonts w:cstheme="minorHAnsi"/>
          <w:b/>
          <w:sz w:val="44"/>
          <w:szCs w:val="44"/>
        </w:rPr>
        <w:t>za predmet Hrvatski jezik</w:t>
      </w:r>
      <w:r w:rsidR="00153F5E" w:rsidRPr="00551E91">
        <w:rPr>
          <w:rFonts w:cstheme="minorHAnsi"/>
          <w:b/>
          <w:sz w:val="44"/>
          <w:szCs w:val="44"/>
        </w:rPr>
        <w:t xml:space="preserve"> za </w:t>
      </w:r>
      <w:r w:rsidR="00086A82" w:rsidRPr="00551E91">
        <w:rPr>
          <w:rFonts w:cstheme="minorHAnsi"/>
          <w:b/>
          <w:sz w:val="44"/>
          <w:szCs w:val="44"/>
        </w:rPr>
        <w:t>8</w:t>
      </w:r>
      <w:r w:rsidR="00153F5E" w:rsidRPr="00551E91">
        <w:rPr>
          <w:rFonts w:cstheme="minorHAnsi"/>
          <w:b/>
          <w:sz w:val="44"/>
          <w:szCs w:val="44"/>
        </w:rPr>
        <w:t>. razred</w:t>
      </w:r>
    </w:p>
    <w:p w14:paraId="4A71CCA4" w14:textId="77777777" w:rsidR="00426587" w:rsidRPr="00551E91" w:rsidRDefault="00426587" w:rsidP="00426587">
      <w:pPr>
        <w:jc w:val="center"/>
        <w:rPr>
          <w:rFonts w:cstheme="minorHAnsi"/>
          <w:b/>
          <w:sz w:val="44"/>
          <w:szCs w:val="44"/>
        </w:rPr>
      </w:pPr>
    </w:p>
    <w:bookmarkEnd w:id="0"/>
    <w:bookmarkEnd w:id="1"/>
    <w:p w14:paraId="0AC48886" w14:textId="77777777" w:rsidR="009B6742" w:rsidRPr="00551E91" w:rsidRDefault="009B6742" w:rsidP="009B6742">
      <w:pPr>
        <w:rPr>
          <w:rFonts w:cstheme="minorHAnsi"/>
          <w:b/>
          <w:sz w:val="44"/>
          <w:szCs w:val="44"/>
        </w:rPr>
      </w:pPr>
    </w:p>
    <w:p w14:paraId="30B62119" w14:textId="581C9BFA" w:rsidR="009B6742" w:rsidRPr="00551E91" w:rsidRDefault="009B6742" w:rsidP="009B6742">
      <w:pPr>
        <w:jc w:val="center"/>
        <w:rPr>
          <w:rFonts w:cstheme="minorHAnsi"/>
          <w:b/>
          <w:sz w:val="44"/>
          <w:szCs w:val="44"/>
        </w:rPr>
      </w:pPr>
    </w:p>
    <w:p w14:paraId="56207A32" w14:textId="77777777" w:rsidR="009B6742" w:rsidRPr="00551E91" w:rsidRDefault="009B6742" w:rsidP="009B6742">
      <w:pPr>
        <w:rPr>
          <w:rFonts w:cstheme="minorHAnsi"/>
          <w:b/>
          <w:sz w:val="44"/>
          <w:szCs w:val="44"/>
        </w:rPr>
      </w:pPr>
    </w:p>
    <w:p w14:paraId="36FCC042" w14:textId="77777777" w:rsidR="009B6742" w:rsidRPr="00551E91" w:rsidRDefault="009B6742" w:rsidP="009B6742">
      <w:pPr>
        <w:rPr>
          <w:rFonts w:cstheme="minorHAnsi"/>
          <w:b/>
        </w:rPr>
      </w:pPr>
    </w:p>
    <w:p w14:paraId="196873A1" w14:textId="77777777" w:rsidR="009B6742" w:rsidRPr="00551E91" w:rsidRDefault="009B6742" w:rsidP="009B6742">
      <w:pPr>
        <w:rPr>
          <w:rFonts w:cstheme="minorHAnsi"/>
          <w:bCs/>
        </w:rPr>
      </w:pPr>
    </w:p>
    <w:p w14:paraId="4E796EF6" w14:textId="3C54162E" w:rsidR="007C6760" w:rsidRPr="00551E91" w:rsidRDefault="009B6742" w:rsidP="009B6742">
      <w:pPr>
        <w:rPr>
          <w:rFonts w:cstheme="minorHAnsi"/>
          <w:b/>
        </w:rPr>
      </w:pPr>
      <w:r w:rsidRPr="00551E91">
        <w:rPr>
          <w:rFonts w:cstheme="minorHAnsi"/>
          <w:b/>
        </w:rPr>
        <w:br w:type="page"/>
      </w: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97"/>
        <w:gridCol w:w="4703"/>
        <w:gridCol w:w="4706"/>
      </w:tblGrid>
      <w:tr w:rsidR="00551E91" w:rsidRPr="00551E91" w14:paraId="2DAEB1BC" w14:textId="77777777" w:rsidTr="006D5301">
        <w:trPr>
          <w:trHeight w:val="395"/>
        </w:trPr>
        <w:tc>
          <w:tcPr>
            <w:tcW w:w="14106" w:type="dxa"/>
            <w:gridSpan w:val="3"/>
            <w:shd w:val="clear" w:color="auto" w:fill="D0CECE" w:themeFill="background2" w:themeFillShade="E6"/>
            <w:vAlign w:val="center"/>
          </w:tcPr>
          <w:p w14:paraId="454CC858" w14:textId="77777777" w:rsidR="007C6760" w:rsidRPr="00551E91" w:rsidRDefault="007C6760" w:rsidP="006D5301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lastRenderedPageBreak/>
              <w:t>OBLICI VREDNOVANJA</w:t>
            </w:r>
          </w:p>
        </w:tc>
      </w:tr>
      <w:tr w:rsidR="00551E91" w:rsidRPr="00551E91" w14:paraId="13F932AF" w14:textId="77777777" w:rsidTr="006D5301">
        <w:trPr>
          <w:trHeight w:val="415"/>
        </w:trPr>
        <w:tc>
          <w:tcPr>
            <w:tcW w:w="4697" w:type="dxa"/>
            <w:shd w:val="clear" w:color="auto" w:fill="E7E6E6" w:themeFill="background2"/>
            <w:vAlign w:val="center"/>
          </w:tcPr>
          <w:p w14:paraId="21E54401" w14:textId="77777777" w:rsidR="007C6760" w:rsidRPr="00551E91" w:rsidRDefault="007C6760" w:rsidP="006D5301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VREDNOVANJE ZA UČENJE</w:t>
            </w:r>
          </w:p>
        </w:tc>
        <w:tc>
          <w:tcPr>
            <w:tcW w:w="4703" w:type="dxa"/>
            <w:shd w:val="clear" w:color="auto" w:fill="E7E6E6" w:themeFill="background2"/>
            <w:vAlign w:val="center"/>
          </w:tcPr>
          <w:p w14:paraId="736E9182" w14:textId="77777777" w:rsidR="007C6760" w:rsidRPr="00551E91" w:rsidRDefault="007C6760" w:rsidP="006D5301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VREDNOVANJE KAO UČENJE</w:t>
            </w:r>
          </w:p>
          <w:p w14:paraId="73D11C70" w14:textId="77777777" w:rsidR="007C6760" w:rsidRPr="00551E91" w:rsidRDefault="007C6760" w:rsidP="006D5301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(vršnjačko vrednovanje i </w:t>
            </w:r>
            <w:proofErr w:type="spellStart"/>
            <w:r w:rsidRPr="00551E91">
              <w:rPr>
                <w:rFonts w:cstheme="minorHAnsi"/>
                <w:b/>
                <w:bCs/>
                <w:szCs w:val="22"/>
              </w:rPr>
              <w:t>samovrednovanje</w:t>
            </w:r>
            <w:proofErr w:type="spellEnd"/>
            <w:r w:rsidRPr="00551E91">
              <w:rPr>
                <w:rFonts w:cstheme="minorHAnsi"/>
                <w:b/>
                <w:bCs/>
                <w:szCs w:val="22"/>
              </w:rPr>
              <w:t>)</w:t>
            </w:r>
          </w:p>
        </w:tc>
        <w:tc>
          <w:tcPr>
            <w:tcW w:w="4706" w:type="dxa"/>
            <w:shd w:val="clear" w:color="auto" w:fill="E7E6E6" w:themeFill="background2"/>
            <w:vAlign w:val="center"/>
          </w:tcPr>
          <w:p w14:paraId="574D2F6C" w14:textId="77777777" w:rsidR="007C6760" w:rsidRDefault="007C6760" w:rsidP="006D5301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VREDNOVANJE NAUČENOGA</w:t>
            </w:r>
          </w:p>
          <w:p w14:paraId="383CEA67" w14:textId="7F317BCC" w:rsidR="00C159AC" w:rsidRPr="00551E91" w:rsidRDefault="00C159AC" w:rsidP="006D5301">
            <w:pPr>
              <w:jc w:val="center"/>
              <w:rPr>
                <w:rFonts w:cstheme="minorHAnsi"/>
                <w:b/>
                <w:bCs/>
                <w:szCs w:val="22"/>
              </w:rPr>
            </w:pPr>
            <w:r>
              <w:rPr>
                <w:rFonts w:ascii="Calibri" w:hAnsi="Calibri"/>
                <w:szCs w:val="22"/>
                <w:lang w:eastAsia="en-US"/>
              </w:rPr>
              <w:t>(</w:t>
            </w:r>
            <w:proofErr w:type="spellStart"/>
            <w:r w:rsidRPr="00C159AC">
              <w:rPr>
                <w:rFonts w:ascii="Calibri" w:hAnsi="Calibri"/>
                <w:szCs w:val="22"/>
                <w:lang w:eastAsia="en-US"/>
              </w:rPr>
              <w:t>sumativno</w:t>
            </w:r>
            <w:proofErr w:type="spellEnd"/>
            <w:r w:rsidRPr="00C159AC">
              <w:rPr>
                <w:rFonts w:ascii="Calibri" w:hAnsi="Calibri"/>
                <w:szCs w:val="22"/>
                <w:lang w:eastAsia="en-US"/>
              </w:rPr>
              <w:t xml:space="preserve"> vrednovanje razine usvojenosti znanja i razvijenosti vještina u odnosu na definirane odgojno-obrazovne ishode</w:t>
            </w:r>
            <w:r>
              <w:rPr>
                <w:rFonts w:ascii="Calibri" w:hAnsi="Calibri"/>
                <w:szCs w:val="22"/>
                <w:lang w:eastAsia="en-US"/>
              </w:rPr>
              <w:t>)</w:t>
            </w:r>
          </w:p>
        </w:tc>
      </w:tr>
      <w:tr w:rsidR="00551E91" w:rsidRPr="00551E91" w14:paraId="11A0C9C8" w14:textId="77777777" w:rsidTr="006D5301">
        <w:trPr>
          <w:trHeight w:val="408"/>
        </w:trPr>
        <w:tc>
          <w:tcPr>
            <w:tcW w:w="4697" w:type="dxa"/>
            <w:shd w:val="clear" w:color="auto" w:fill="FFFFFF" w:themeFill="background1"/>
          </w:tcPr>
          <w:p w14:paraId="5A1A1F11" w14:textId="77777777" w:rsidR="007C6760" w:rsidRPr="00551E91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argumentirane rasprave</w:t>
            </w:r>
          </w:p>
          <w:p w14:paraId="3726B18F" w14:textId="77777777" w:rsidR="007C6760" w:rsidRPr="00551E91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promatranje</w:t>
            </w:r>
          </w:p>
          <w:p w14:paraId="62768161" w14:textId="77777777" w:rsidR="007C6760" w:rsidRPr="00551E91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rješavanje problema</w:t>
            </w:r>
          </w:p>
          <w:p w14:paraId="774E5C8C" w14:textId="1C020CFE" w:rsidR="007C6760" w:rsidRPr="00551E91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posteri</w:t>
            </w:r>
            <w:r w:rsidR="004F107D" w:rsidRPr="00551E91">
              <w:rPr>
                <w:rFonts w:cstheme="minorHAnsi"/>
                <w:szCs w:val="22"/>
              </w:rPr>
              <w:t xml:space="preserve"> i plakati</w:t>
            </w:r>
          </w:p>
          <w:p w14:paraId="14415FCC" w14:textId="77777777" w:rsidR="007C6760" w:rsidRPr="00551E91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pitanja radi provjere razumijevanja</w:t>
            </w:r>
          </w:p>
          <w:p w14:paraId="2B04CF2E" w14:textId="781B98D5" w:rsidR="007C6760" w:rsidRPr="00551E91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domaće zadaće</w:t>
            </w:r>
            <w:r w:rsidR="004F107D" w:rsidRPr="00551E91">
              <w:rPr>
                <w:rFonts w:cstheme="minorHAnsi"/>
                <w:szCs w:val="22"/>
              </w:rPr>
              <w:t xml:space="preserve"> </w:t>
            </w:r>
          </w:p>
          <w:p w14:paraId="728CE8C8" w14:textId="77777777" w:rsidR="007C6760" w:rsidRPr="00551E91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kratke pisane provjere</w:t>
            </w:r>
          </w:p>
          <w:p w14:paraId="22CB2F07" w14:textId="77777777" w:rsidR="007C6760" w:rsidRPr="00551E91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izlazne kartice</w:t>
            </w:r>
          </w:p>
          <w:p w14:paraId="67D7E872" w14:textId="77777777" w:rsidR="007C6760" w:rsidRPr="00551E91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grafički organizatori znanja</w:t>
            </w:r>
          </w:p>
          <w:p w14:paraId="637FF089" w14:textId="77777777" w:rsidR="007C6760" w:rsidRPr="00551E91" w:rsidRDefault="007C6760" w:rsidP="006D5301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razmjena informacija o učenju i rezultatima učenja</w:t>
            </w:r>
          </w:p>
          <w:p w14:paraId="05910207" w14:textId="77777777" w:rsidR="00CB0923" w:rsidRPr="00CB0923" w:rsidRDefault="00CB0923" w:rsidP="00CB092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CB0923">
              <w:rPr>
                <w:rFonts w:cstheme="minorHAnsi"/>
              </w:rPr>
              <w:t xml:space="preserve">provjera razumijevanja i učenikova napredovanja ciljanim pitanjima </w:t>
            </w:r>
          </w:p>
          <w:p w14:paraId="18B5ED26" w14:textId="77777777" w:rsidR="00CB0923" w:rsidRPr="00CB0923" w:rsidRDefault="00CB0923" w:rsidP="00CB092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CB0923">
              <w:rPr>
                <w:rFonts w:cstheme="minorHAnsi"/>
              </w:rPr>
              <w:t>vođenje individualnih savjetodavnih i refleksivnih razgovora s učenicim</w:t>
            </w:r>
            <w:r>
              <w:rPr>
                <w:rFonts w:cstheme="minorHAnsi"/>
              </w:rPr>
              <w:t>a</w:t>
            </w:r>
          </w:p>
          <w:p w14:paraId="257AEE7B" w14:textId="77777777" w:rsidR="00CB0923" w:rsidRPr="00CB0923" w:rsidRDefault="00CB0923" w:rsidP="00CB092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CB0923">
              <w:rPr>
                <w:rFonts w:cstheme="minorHAnsi"/>
              </w:rPr>
              <w:t xml:space="preserve">predstavljanje učeničkih radova </w:t>
            </w:r>
            <w:r>
              <w:rPr>
                <w:rFonts w:cstheme="minorHAnsi"/>
              </w:rPr>
              <w:t xml:space="preserve">i </w:t>
            </w:r>
            <w:r w:rsidRPr="00CB0923">
              <w:rPr>
                <w:rFonts w:cstheme="minorHAnsi"/>
              </w:rPr>
              <w:t xml:space="preserve">učeničkih projekata </w:t>
            </w:r>
          </w:p>
          <w:p w14:paraId="60FD5380" w14:textId="34C28527" w:rsidR="00783CD5" w:rsidRPr="00CB0923" w:rsidRDefault="00CB0923" w:rsidP="00CB092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CB0923">
              <w:rPr>
                <w:rFonts w:cstheme="minorHAnsi"/>
              </w:rPr>
              <w:t>opažanja učeničkih aktivnosti i ponašanja tijekom učenja i poučavanja (frontalno, individualno i suradničko)</w:t>
            </w:r>
          </w:p>
        </w:tc>
        <w:tc>
          <w:tcPr>
            <w:tcW w:w="4703" w:type="dxa"/>
            <w:shd w:val="clear" w:color="auto" w:fill="FFFFFF" w:themeFill="background1"/>
          </w:tcPr>
          <w:p w14:paraId="5FD2ECE6" w14:textId="77777777" w:rsidR="00CB0923" w:rsidRPr="00CB0923" w:rsidRDefault="00CB0923" w:rsidP="00CB092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CB0923">
              <w:rPr>
                <w:rFonts w:cstheme="minorHAnsi"/>
                <w:szCs w:val="22"/>
              </w:rPr>
              <w:t>trominutna stanka</w:t>
            </w:r>
          </w:p>
          <w:p w14:paraId="39D71350" w14:textId="77777777" w:rsidR="00CB0923" w:rsidRPr="00CB0923" w:rsidRDefault="00CB0923" w:rsidP="00CB092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CB0923">
              <w:rPr>
                <w:rFonts w:cstheme="minorHAnsi"/>
                <w:szCs w:val="22"/>
              </w:rPr>
              <w:t>rubrike</w:t>
            </w:r>
          </w:p>
          <w:p w14:paraId="0B0CC326" w14:textId="77777777" w:rsidR="00CB0923" w:rsidRPr="00CB0923" w:rsidRDefault="00CB0923" w:rsidP="00CB092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CB0923">
              <w:rPr>
                <w:rFonts w:cstheme="minorHAnsi"/>
                <w:szCs w:val="22"/>
              </w:rPr>
              <w:t>digitalni alati (</w:t>
            </w:r>
            <w:proofErr w:type="spellStart"/>
            <w:r w:rsidRPr="00CB0923">
              <w:rPr>
                <w:rFonts w:cstheme="minorHAnsi"/>
                <w:szCs w:val="22"/>
              </w:rPr>
              <w:t>Padlet</w:t>
            </w:r>
            <w:proofErr w:type="spellEnd"/>
            <w:r w:rsidRPr="00CB0923">
              <w:rPr>
                <w:rFonts w:cstheme="minorHAnsi"/>
                <w:szCs w:val="22"/>
              </w:rPr>
              <w:t xml:space="preserve">, </w:t>
            </w:r>
            <w:proofErr w:type="spellStart"/>
            <w:r w:rsidRPr="00CB0923">
              <w:rPr>
                <w:rFonts w:cstheme="minorHAnsi"/>
                <w:szCs w:val="22"/>
              </w:rPr>
              <w:t>Mentimeter</w:t>
            </w:r>
            <w:proofErr w:type="spellEnd"/>
            <w:r w:rsidRPr="00CB0923">
              <w:rPr>
                <w:rFonts w:cstheme="minorHAnsi"/>
                <w:szCs w:val="22"/>
              </w:rPr>
              <w:t>…)</w:t>
            </w:r>
          </w:p>
          <w:p w14:paraId="03A74F8A" w14:textId="77777777" w:rsidR="00CB0923" w:rsidRPr="00CB0923" w:rsidRDefault="00CB0923" w:rsidP="00CB092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CB0923">
              <w:rPr>
                <w:rFonts w:cstheme="minorHAnsi"/>
                <w:szCs w:val="22"/>
              </w:rPr>
              <w:t xml:space="preserve">služenje popisima za (samo)procjenu znanja, vještina i sposobnosti, </w:t>
            </w:r>
          </w:p>
          <w:p w14:paraId="44A32697" w14:textId="77777777" w:rsidR="00CB0923" w:rsidRPr="00CB0923" w:rsidRDefault="00CB0923" w:rsidP="00CB092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CB0923">
              <w:rPr>
                <w:rFonts w:cstheme="minorHAnsi"/>
                <w:szCs w:val="22"/>
              </w:rPr>
              <w:t xml:space="preserve">obrasci za (samo)procjenu predstavljačkih uradaka </w:t>
            </w:r>
          </w:p>
          <w:p w14:paraId="420C574E" w14:textId="77777777" w:rsidR="00CB0923" w:rsidRPr="00CB0923" w:rsidRDefault="00CB0923" w:rsidP="00CB092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proofErr w:type="spellStart"/>
            <w:r w:rsidRPr="00CB0923">
              <w:rPr>
                <w:rFonts w:cstheme="minorHAnsi"/>
                <w:szCs w:val="22"/>
              </w:rPr>
              <w:t>opisnici</w:t>
            </w:r>
            <w:proofErr w:type="spellEnd"/>
            <w:r w:rsidRPr="00CB0923">
              <w:rPr>
                <w:rFonts w:cstheme="minorHAnsi"/>
                <w:szCs w:val="22"/>
              </w:rPr>
              <w:t xml:space="preserve"> za (samo)procjenu suradničkoga učenja</w:t>
            </w:r>
          </w:p>
          <w:p w14:paraId="6E7E2D1D" w14:textId="77777777" w:rsidR="00CB0923" w:rsidRPr="00CB0923" w:rsidRDefault="00CB0923" w:rsidP="00CB092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CB0923">
              <w:rPr>
                <w:rFonts w:cstheme="minorHAnsi"/>
                <w:szCs w:val="22"/>
              </w:rPr>
              <w:t xml:space="preserve"> upitnici, tablice, ljestvice procjene</w:t>
            </w:r>
          </w:p>
          <w:p w14:paraId="7995B34F" w14:textId="77777777" w:rsidR="00CB0923" w:rsidRPr="00CB0923" w:rsidRDefault="00CB0923" w:rsidP="00CB092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CB0923">
              <w:rPr>
                <w:rFonts w:cstheme="minorHAnsi"/>
                <w:szCs w:val="22"/>
              </w:rPr>
              <w:t xml:space="preserve"> planovi učenja i ostvarivanja tih planova</w:t>
            </w:r>
          </w:p>
          <w:p w14:paraId="26AF33B1" w14:textId="7F0CCE9D" w:rsidR="007C6760" w:rsidRPr="00551E91" w:rsidRDefault="00CB0923" w:rsidP="00CB0923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CB0923">
              <w:rPr>
                <w:rFonts w:cstheme="minorHAnsi"/>
                <w:szCs w:val="22"/>
              </w:rPr>
              <w:t>vođenje individualnih savjetodavnih i refleksivnih razgovora s učenicima</w:t>
            </w:r>
          </w:p>
        </w:tc>
        <w:tc>
          <w:tcPr>
            <w:tcW w:w="4706" w:type="dxa"/>
            <w:shd w:val="clear" w:color="auto" w:fill="FFFFFF" w:themeFill="background1"/>
          </w:tcPr>
          <w:p w14:paraId="2A5EE699" w14:textId="400D2D0C" w:rsidR="007C6760" w:rsidRPr="00551E91" w:rsidRDefault="007C6760" w:rsidP="00783CD5">
            <w:pPr>
              <w:pStyle w:val="Odlomakpopisa"/>
              <w:numPr>
                <w:ilvl w:val="0"/>
                <w:numId w:val="2"/>
              </w:numPr>
              <w:tabs>
                <w:tab w:val="left" w:pos="407"/>
              </w:tabs>
              <w:ind w:left="123" w:firstLine="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pisane provjere znanja iz jezika </w:t>
            </w:r>
            <w:r w:rsidR="003B5783" w:rsidRPr="00551E91">
              <w:rPr>
                <w:rFonts w:cstheme="minorHAnsi"/>
                <w:b/>
                <w:bCs/>
                <w:szCs w:val="22"/>
              </w:rPr>
              <w:t>*</w:t>
            </w:r>
          </w:p>
          <w:p w14:paraId="00C3C75F" w14:textId="44B0797F" w:rsidR="001D0062" w:rsidRPr="00551E91" w:rsidRDefault="003B5783" w:rsidP="00783CD5">
            <w:pPr>
              <w:widowControl w:val="0"/>
              <w:tabs>
                <w:tab w:val="left" w:pos="407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23"/>
              <w:rPr>
                <w:rFonts w:ascii="Calibri" w:hAnsi="Calibri" w:cs="Calibri"/>
                <w:szCs w:val="22"/>
              </w:rPr>
            </w:pPr>
            <w:r w:rsidRPr="00551E91">
              <w:rPr>
                <w:rFonts w:cstheme="minorHAnsi"/>
                <w:szCs w:val="22"/>
              </w:rPr>
              <w:t xml:space="preserve">1. </w:t>
            </w:r>
            <w:r w:rsidR="001D0062" w:rsidRPr="00551E91">
              <w:rPr>
                <w:rFonts w:ascii="Calibri" w:hAnsi="Calibri" w:cs="Calibri"/>
                <w:szCs w:val="22"/>
              </w:rPr>
              <w:t>Pisana provjera znanja iz jezika – Sinonimi, antonimi, pleonazmi, neologizmi, strane riječi, frazemi</w:t>
            </w:r>
          </w:p>
          <w:p w14:paraId="4131D45A" w14:textId="626E4CF2" w:rsidR="001D0062" w:rsidRPr="00551E91" w:rsidRDefault="001D0062" w:rsidP="00783CD5">
            <w:pPr>
              <w:widowControl w:val="0"/>
              <w:tabs>
                <w:tab w:val="left" w:pos="407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23"/>
              <w:rPr>
                <w:rFonts w:ascii="Calibri" w:hAnsi="Calibri" w:cs="Calibri"/>
                <w:szCs w:val="22"/>
              </w:rPr>
            </w:pPr>
            <w:r w:rsidRPr="00551E91">
              <w:rPr>
                <w:rFonts w:ascii="Calibri" w:hAnsi="Calibri" w:cs="Calibri"/>
                <w:szCs w:val="22"/>
              </w:rPr>
              <w:t>2. Nezavisnosložene rečenice</w:t>
            </w:r>
          </w:p>
          <w:p w14:paraId="3C8ADA0C" w14:textId="647976EB" w:rsidR="001D0062" w:rsidRPr="00551E91" w:rsidRDefault="001D0062" w:rsidP="00783CD5">
            <w:pPr>
              <w:widowControl w:val="0"/>
              <w:tabs>
                <w:tab w:val="left" w:pos="407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23"/>
              <w:rPr>
                <w:rFonts w:ascii="Calibri" w:hAnsi="Calibri" w:cs="Calibri"/>
                <w:szCs w:val="22"/>
              </w:rPr>
            </w:pPr>
            <w:r w:rsidRPr="00551E91">
              <w:rPr>
                <w:rFonts w:ascii="Calibri" w:hAnsi="Calibri" w:cs="Calibri"/>
                <w:szCs w:val="22"/>
              </w:rPr>
              <w:t xml:space="preserve">3. </w:t>
            </w:r>
            <w:r w:rsidR="000447F1" w:rsidRPr="00551E91">
              <w:rPr>
                <w:rFonts w:ascii="Calibri" w:hAnsi="Calibri" w:cs="Calibri"/>
                <w:szCs w:val="22"/>
              </w:rPr>
              <w:t>Zavisnosložene rečenice</w:t>
            </w:r>
          </w:p>
          <w:p w14:paraId="22D3EFE3" w14:textId="54299D25" w:rsidR="00984875" w:rsidRPr="00551E91" w:rsidRDefault="00984875" w:rsidP="00783CD5">
            <w:pPr>
              <w:widowControl w:val="0"/>
              <w:tabs>
                <w:tab w:val="left" w:pos="407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23"/>
              <w:rPr>
                <w:rFonts w:ascii="Calibri" w:hAnsi="Calibri" w:cs="Calibri"/>
                <w:szCs w:val="22"/>
              </w:rPr>
            </w:pPr>
            <w:r w:rsidRPr="00551E91">
              <w:rPr>
                <w:rFonts w:ascii="Calibri" w:hAnsi="Calibri" w:cs="Calibri"/>
                <w:szCs w:val="22"/>
              </w:rPr>
              <w:t>4. Završna provjera znanja iz jezika</w:t>
            </w:r>
          </w:p>
          <w:p w14:paraId="15C14AB6" w14:textId="1D98A37A" w:rsidR="007C6760" w:rsidRPr="00551E91" w:rsidRDefault="00984875" w:rsidP="00783CD5">
            <w:pPr>
              <w:pStyle w:val="Odlomakpopisa"/>
              <w:numPr>
                <w:ilvl w:val="0"/>
                <w:numId w:val="2"/>
              </w:numPr>
              <w:tabs>
                <w:tab w:val="left" w:pos="407"/>
              </w:tabs>
              <w:ind w:left="123" w:firstLine="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š</w:t>
            </w:r>
            <w:r w:rsidR="007C6760" w:rsidRPr="00551E91">
              <w:rPr>
                <w:rFonts w:cstheme="minorHAnsi"/>
                <w:b/>
                <w:bCs/>
                <w:szCs w:val="22"/>
              </w:rPr>
              <w:t xml:space="preserve">kolske zadaće </w:t>
            </w:r>
          </w:p>
          <w:p w14:paraId="74293120" w14:textId="2892254F" w:rsidR="003B5783" w:rsidRPr="00551E91" w:rsidRDefault="003B5783" w:rsidP="00783CD5">
            <w:pPr>
              <w:pStyle w:val="Odlomakpopisa"/>
              <w:tabs>
                <w:tab w:val="left" w:pos="407"/>
              </w:tabs>
              <w:ind w:left="123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 xml:space="preserve">1. </w:t>
            </w:r>
            <w:r w:rsidR="001D0062" w:rsidRPr="00551E91">
              <w:rPr>
                <w:rFonts w:cstheme="minorHAnsi"/>
                <w:szCs w:val="22"/>
              </w:rPr>
              <w:t>problemski članak</w:t>
            </w:r>
          </w:p>
          <w:p w14:paraId="776857E1" w14:textId="4CD2C939" w:rsidR="003B5783" w:rsidRPr="00551E91" w:rsidRDefault="003B5783" w:rsidP="00783CD5">
            <w:pPr>
              <w:pStyle w:val="Odlomakpopisa"/>
              <w:tabs>
                <w:tab w:val="left" w:pos="407"/>
              </w:tabs>
              <w:ind w:left="123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 xml:space="preserve">2. </w:t>
            </w:r>
            <w:r w:rsidR="00783CD5" w:rsidRPr="00551E91">
              <w:rPr>
                <w:rFonts w:cstheme="minorHAnsi"/>
                <w:szCs w:val="22"/>
              </w:rPr>
              <w:t>pripovijedanje (stvaralačko, u 1. i 3. osobi)/opisivanje</w:t>
            </w:r>
          </w:p>
          <w:p w14:paraId="04826D09" w14:textId="1B3CFA88" w:rsidR="003B5783" w:rsidRPr="00551E91" w:rsidRDefault="003B5783" w:rsidP="00783CD5">
            <w:pPr>
              <w:pStyle w:val="Odlomakpopisa"/>
              <w:tabs>
                <w:tab w:val="left" w:pos="407"/>
              </w:tabs>
              <w:ind w:left="123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 xml:space="preserve">3. </w:t>
            </w:r>
            <w:r w:rsidR="00783CD5" w:rsidRPr="00551E91">
              <w:rPr>
                <w:rFonts w:cstheme="minorHAnsi"/>
                <w:szCs w:val="22"/>
              </w:rPr>
              <w:t>osvrt/pripovijedanje</w:t>
            </w:r>
          </w:p>
          <w:p w14:paraId="335BD467" w14:textId="50AF3D74" w:rsidR="007C6760" w:rsidRPr="00551E91" w:rsidRDefault="007C6760" w:rsidP="00783CD5">
            <w:pPr>
              <w:pStyle w:val="Odlomakpopisa"/>
              <w:numPr>
                <w:ilvl w:val="0"/>
                <w:numId w:val="2"/>
              </w:numPr>
              <w:tabs>
                <w:tab w:val="left" w:pos="407"/>
              </w:tabs>
              <w:ind w:left="123" w:firstLine="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čitanje s razumijevanjem</w:t>
            </w:r>
          </w:p>
          <w:p w14:paraId="6DD5686D" w14:textId="40208270" w:rsidR="003B5783" w:rsidRPr="00551E91" w:rsidRDefault="003B5783" w:rsidP="00783CD5">
            <w:pPr>
              <w:pStyle w:val="Odlomakpopisa"/>
              <w:tabs>
                <w:tab w:val="left" w:pos="407"/>
              </w:tabs>
              <w:ind w:left="123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(prozni, lirski ili dramski tekst, neknjiževni tekst)</w:t>
            </w:r>
          </w:p>
          <w:p w14:paraId="64F0344E" w14:textId="6F239605" w:rsidR="007C6760" w:rsidRPr="00551E91" w:rsidRDefault="007C6760" w:rsidP="00783CD5">
            <w:pPr>
              <w:pStyle w:val="Odlomakpopisa"/>
              <w:numPr>
                <w:ilvl w:val="0"/>
                <w:numId w:val="2"/>
              </w:numPr>
              <w:tabs>
                <w:tab w:val="left" w:pos="407"/>
              </w:tabs>
              <w:ind w:left="123" w:firstLine="0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usmeno ispitivanje</w:t>
            </w:r>
            <w:r w:rsidR="003B5783" w:rsidRPr="00551E91">
              <w:rPr>
                <w:rFonts w:cstheme="minorHAnsi"/>
                <w:szCs w:val="22"/>
              </w:rPr>
              <w:t xml:space="preserve"> (jezik, književnost, kultura i mediji)</w:t>
            </w:r>
            <w:r w:rsidR="004F107D" w:rsidRPr="00551E91">
              <w:rPr>
                <w:rFonts w:cstheme="minorHAnsi"/>
                <w:szCs w:val="22"/>
              </w:rPr>
              <w:t xml:space="preserve"> – na svakom satu, bez prethodne najave</w:t>
            </w:r>
          </w:p>
          <w:p w14:paraId="6E1379B6" w14:textId="2A8E24D3" w:rsidR="007C6760" w:rsidRPr="00551E91" w:rsidRDefault="007C6760" w:rsidP="00783CD5">
            <w:pPr>
              <w:pStyle w:val="Odlomakpopisa"/>
              <w:numPr>
                <w:ilvl w:val="0"/>
                <w:numId w:val="2"/>
              </w:numPr>
              <w:tabs>
                <w:tab w:val="left" w:pos="407"/>
              </w:tabs>
              <w:ind w:left="123" w:firstLine="0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izvedb</w:t>
            </w:r>
            <w:r w:rsidR="00783CD5" w:rsidRPr="00551E91">
              <w:rPr>
                <w:rFonts w:cstheme="minorHAnsi"/>
                <w:b/>
                <w:bCs/>
                <w:szCs w:val="22"/>
              </w:rPr>
              <w:t>a</w:t>
            </w:r>
            <w:r w:rsidR="00CB0923">
              <w:rPr>
                <w:rFonts w:cstheme="minorHAnsi"/>
                <w:b/>
                <w:bCs/>
                <w:szCs w:val="22"/>
              </w:rPr>
              <w:t xml:space="preserve"> </w:t>
            </w:r>
            <w:r w:rsidRPr="00551E91">
              <w:rPr>
                <w:rFonts w:cstheme="minorHAnsi"/>
                <w:b/>
                <w:bCs/>
                <w:szCs w:val="22"/>
              </w:rPr>
              <w:t>učenika</w:t>
            </w:r>
            <w:r w:rsidR="00783CD5" w:rsidRPr="00551E91">
              <w:rPr>
                <w:rFonts w:cstheme="minorHAnsi"/>
                <w:b/>
                <w:bCs/>
                <w:szCs w:val="22"/>
              </w:rPr>
              <w:t xml:space="preserve"> i usmen</w:t>
            </w:r>
            <w:r w:rsidR="00D63543">
              <w:rPr>
                <w:rFonts w:cstheme="minorHAnsi"/>
                <w:b/>
                <w:bCs/>
                <w:szCs w:val="22"/>
              </w:rPr>
              <w:t>o</w:t>
            </w:r>
            <w:r w:rsidR="00783CD5" w:rsidRPr="00551E91">
              <w:rPr>
                <w:rFonts w:cstheme="minorHAnsi"/>
                <w:b/>
                <w:bCs/>
                <w:szCs w:val="22"/>
              </w:rPr>
              <w:t xml:space="preserve"> izražavanje</w:t>
            </w:r>
            <w:r w:rsidRPr="00551E91">
              <w:rPr>
                <w:rFonts w:cstheme="minorHAnsi"/>
                <w:szCs w:val="22"/>
              </w:rPr>
              <w:t xml:space="preserve"> (govor, izlaganje, čitanje, recitiranje</w:t>
            </w:r>
            <w:r w:rsidR="00783CD5" w:rsidRPr="00551E91">
              <w:rPr>
                <w:rFonts w:cstheme="minorHAnsi"/>
                <w:szCs w:val="22"/>
              </w:rPr>
              <w:t>, izvođenje prezentacije</w:t>
            </w:r>
            <w:r w:rsidRPr="00551E91">
              <w:rPr>
                <w:rFonts w:cstheme="minorHAnsi"/>
                <w:szCs w:val="22"/>
              </w:rPr>
              <w:t>)</w:t>
            </w:r>
          </w:p>
          <w:p w14:paraId="24DA8854" w14:textId="0806E6A6" w:rsidR="007C6760" w:rsidRPr="00551E91" w:rsidRDefault="007C6760" w:rsidP="00783CD5">
            <w:pPr>
              <w:pStyle w:val="Odlomakpopisa"/>
              <w:numPr>
                <w:ilvl w:val="0"/>
                <w:numId w:val="2"/>
              </w:numPr>
              <w:tabs>
                <w:tab w:val="left" w:pos="407"/>
              </w:tabs>
              <w:ind w:left="123" w:firstLine="0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učenički radov</w:t>
            </w:r>
            <w:r w:rsidR="00783CD5" w:rsidRPr="00551E91">
              <w:rPr>
                <w:rFonts w:cstheme="minorHAnsi"/>
                <w:b/>
                <w:bCs/>
                <w:szCs w:val="22"/>
              </w:rPr>
              <w:t>i</w:t>
            </w:r>
            <w:r w:rsidRPr="00551E91">
              <w:rPr>
                <w:rFonts w:cstheme="minorHAnsi"/>
                <w:szCs w:val="22"/>
              </w:rPr>
              <w:t xml:space="preserve"> (prezentacije, umne mape, plakati, stripovi</w:t>
            </w:r>
            <w:r w:rsidR="00783CD5" w:rsidRPr="00551E91">
              <w:rPr>
                <w:rFonts w:cstheme="minorHAnsi"/>
                <w:szCs w:val="22"/>
              </w:rPr>
              <w:t>, dijagrami…</w:t>
            </w:r>
            <w:r w:rsidRPr="00551E91">
              <w:rPr>
                <w:rFonts w:cstheme="minorHAnsi"/>
                <w:szCs w:val="22"/>
              </w:rPr>
              <w:t>)</w:t>
            </w:r>
          </w:p>
          <w:p w14:paraId="6A66C0BC" w14:textId="77777777" w:rsidR="00CB0923" w:rsidRDefault="00783CD5" w:rsidP="00CB0923">
            <w:pPr>
              <w:pStyle w:val="Odlomakpopisa"/>
              <w:numPr>
                <w:ilvl w:val="0"/>
                <w:numId w:val="2"/>
              </w:numPr>
              <w:tabs>
                <w:tab w:val="left" w:pos="407"/>
              </w:tabs>
              <w:ind w:left="123" w:firstLine="0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pisano izražavanje</w:t>
            </w:r>
            <w:r w:rsidRPr="00551E91">
              <w:rPr>
                <w:rFonts w:cstheme="minorHAnsi"/>
                <w:szCs w:val="22"/>
              </w:rPr>
              <w:t xml:space="preserve"> - pisanje sažetaka, osvrta, problemskih članaka, životopisa i cjelovitih tekstova prema planu i dogovoru s učiteljicom</w:t>
            </w:r>
          </w:p>
          <w:p w14:paraId="1E9EB727" w14:textId="7AFB4059" w:rsidR="00CB0923" w:rsidRPr="00CB0923" w:rsidRDefault="00CB0923" w:rsidP="00CB0923">
            <w:pPr>
              <w:pStyle w:val="Odlomakpopisa"/>
              <w:numPr>
                <w:ilvl w:val="0"/>
                <w:numId w:val="2"/>
              </w:numPr>
              <w:tabs>
                <w:tab w:val="left" w:pos="407"/>
              </w:tabs>
              <w:ind w:left="123" w:firstLine="0"/>
              <w:rPr>
                <w:rFonts w:cstheme="minorHAnsi"/>
                <w:szCs w:val="22"/>
              </w:rPr>
            </w:pPr>
            <w:r w:rsidRPr="00CB0923">
              <w:rPr>
                <w:rFonts w:cstheme="minorHAnsi"/>
                <w:b/>
                <w:bCs/>
              </w:rPr>
              <w:t xml:space="preserve">lektira </w:t>
            </w:r>
            <w:r w:rsidRPr="00CB0923">
              <w:rPr>
                <w:rFonts w:cstheme="minorHAnsi"/>
              </w:rPr>
              <w:t xml:space="preserve">– provjera čitanja s razumijevanjem, rješavanje zadataka (analiza, prikaz, osvrt, </w:t>
            </w:r>
            <w:r w:rsidRPr="00CB0923">
              <w:rPr>
                <w:rFonts w:cstheme="minorHAnsi"/>
              </w:rPr>
              <w:lastRenderedPageBreak/>
              <w:t>portret lika, plakat</w:t>
            </w:r>
            <w:r>
              <w:rPr>
                <w:rFonts w:cstheme="minorHAnsi"/>
              </w:rPr>
              <w:t>, problemski zadatak, istraživački zadatak</w:t>
            </w:r>
            <w:r w:rsidRPr="00CB0923">
              <w:rPr>
                <w:rFonts w:cstheme="minorHAnsi"/>
              </w:rPr>
              <w:t>...)</w:t>
            </w:r>
            <w:r>
              <w:rPr>
                <w:rFonts w:cstheme="minorHAnsi"/>
              </w:rPr>
              <w:t xml:space="preserve">, </w:t>
            </w:r>
            <w:r w:rsidRPr="00CB0923">
              <w:rPr>
                <w:rFonts w:cstheme="minorHAnsi"/>
              </w:rPr>
              <w:t>sudjelovanje u analizi i interpretaciji djela na satu</w:t>
            </w:r>
          </w:p>
          <w:p w14:paraId="065BFA5F" w14:textId="43527F5F" w:rsidR="00CB0923" w:rsidRPr="00CB0923" w:rsidRDefault="00CB0923" w:rsidP="00CB0923">
            <w:pPr>
              <w:tabs>
                <w:tab w:val="left" w:pos="407"/>
              </w:tabs>
              <w:ind w:left="123"/>
              <w:rPr>
                <w:rFonts w:cstheme="minorHAnsi"/>
              </w:rPr>
            </w:pPr>
            <w:r w:rsidRPr="00CB0923">
              <w:rPr>
                <w:rFonts w:cstheme="minorHAnsi"/>
              </w:rPr>
              <w:t xml:space="preserve"> </w:t>
            </w:r>
          </w:p>
        </w:tc>
      </w:tr>
    </w:tbl>
    <w:p w14:paraId="3206E57F" w14:textId="4D9F1094" w:rsidR="007C6760" w:rsidRPr="00551E91" w:rsidRDefault="007C6760" w:rsidP="009B6742">
      <w:pPr>
        <w:rPr>
          <w:rFonts w:cstheme="minorHAnsi"/>
          <w:b/>
        </w:rPr>
      </w:pPr>
    </w:p>
    <w:p w14:paraId="4DE75184" w14:textId="77777777" w:rsidR="00783CD5" w:rsidRPr="00551E91" w:rsidRDefault="003B5783" w:rsidP="00783CD5">
      <w:pPr>
        <w:rPr>
          <w:rFonts w:cstheme="minorHAnsi"/>
          <w:bCs/>
        </w:rPr>
      </w:pPr>
      <w:r w:rsidRPr="00551E91">
        <w:rPr>
          <w:rFonts w:cstheme="minorHAnsi"/>
          <w:bCs/>
        </w:rPr>
        <w:t xml:space="preserve">* </w:t>
      </w:r>
      <w:r w:rsidR="00783CD5" w:rsidRPr="00551E91">
        <w:rPr>
          <w:rFonts w:cstheme="minorHAnsi"/>
          <w:bCs/>
        </w:rPr>
        <w:t xml:space="preserve">Pisane provjere znanja najavljene su najmanje mjesec dana ranije. → </w:t>
      </w:r>
      <w:proofErr w:type="spellStart"/>
      <w:r w:rsidR="00783CD5" w:rsidRPr="00551E91">
        <w:rPr>
          <w:rFonts w:cstheme="minorHAnsi"/>
          <w:bCs/>
        </w:rPr>
        <w:t>vremenik</w:t>
      </w:r>
      <w:proofErr w:type="spellEnd"/>
      <w:r w:rsidR="00783CD5" w:rsidRPr="00551E91">
        <w:rPr>
          <w:rFonts w:cstheme="minorHAnsi"/>
          <w:bCs/>
        </w:rPr>
        <w:t xml:space="preserve"> (</w:t>
      </w:r>
      <w:proofErr w:type="spellStart"/>
      <w:r w:rsidR="00783CD5" w:rsidRPr="00551E91">
        <w:rPr>
          <w:rFonts w:cstheme="minorHAnsi"/>
          <w:bCs/>
        </w:rPr>
        <w:t>eDnevnik</w:t>
      </w:r>
      <w:proofErr w:type="spellEnd"/>
      <w:r w:rsidR="00783CD5" w:rsidRPr="00551E91">
        <w:rPr>
          <w:rFonts w:cstheme="minorHAnsi"/>
          <w:bCs/>
        </w:rPr>
        <w:t>)</w:t>
      </w:r>
    </w:p>
    <w:p w14:paraId="5EB3C171" w14:textId="603C784E" w:rsidR="007C6760" w:rsidRPr="00551E91" w:rsidRDefault="007C6760" w:rsidP="009B6742">
      <w:pPr>
        <w:rPr>
          <w:rFonts w:cstheme="minorHAnsi"/>
          <w:b/>
        </w:rPr>
      </w:pPr>
    </w:p>
    <w:p w14:paraId="08787B65" w14:textId="494A223F" w:rsidR="00CB0923" w:rsidRPr="00057C90" w:rsidRDefault="007B5D63" w:rsidP="00CB0923">
      <w:pPr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**</w:t>
      </w:r>
      <w:r w:rsidRPr="00057C90">
        <w:rPr>
          <w:rFonts w:eastAsia="Calibri" w:cstheme="minorHAnsi"/>
          <w:bCs/>
        </w:rPr>
        <w:t>napomena za školsku zadaću</w:t>
      </w:r>
      <w:r w:rsidR="00CB0923" w:rsidRPr="00057C90">
        <w:rPr>
          <w:rFonts w:eastAsia="Calibri" w:cstheme="minorHAnsi"/>
          <w:bCs/>
        </w:rPr>
        <w:t>: Ocjena je zbroj niza elemenata te se osim jezičnih vještina (poznavanja pravopisnih, slovničkih i kompozicijskih pravila te bogata rječnika), vrednuje originalnost, maštovitost i slikovitost pri obradi teme, kao i ispunjavanje konkretnog zadatka vezanog uz samu zadaću.</w:t>
      </w:r>
    </w:p>
    <w:p w14:paraId="37BABB53" w14:textId="77777777" w:rsidR="00AC1FE1" w:rsidRPr="00057C90" w:rsidRDefault="00AC1FE1" w:rsidP="00CB0923">
      <w:pPr>
        <w:rPr>
          <w:rFonts w:cstheme="minorHAnsi"/>
          <w:bCs/>
        </w:rPr>
      </w:pPr>
    </w:p>
    <w:p w14:paraId="51467E85" w14:textId="4DC70C2E" w:rsidR="006C35A4" w:rsidRDefault="006C35A4" w:rsidP="006C35A4">
      <w:pPr>
        <w:pStyle w:val="Bezproreda"/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2281"/>
        <w:gridCol w:w="11889"/>
      </w:tblGrid>
      <w:tr w:rsidR="006C35A4" w:rsidRPr="0076226D" w14:paraId="37B4EA19" w14:textId="77777777" w:rsidTr="006C35A4">
        <w:tc>
          <w:tcPr>
            <w:tcW w:w="2281" w:type="dxa"/>
            <w:vAlign w:val="center"/>
          </w:tcPr>
          <w:p w14:paraId="1870993F" w14:textId="77777777" w:rsidR="006C35A4" w:rsidRPr="0076226D" w:rsidRDefault="006C35A4" w:rsidP="00943483">
            <w:pPr>
              <w:rPr>
                <w:b/>
              </w:rPr>
            </w:pPr>
            <w:r w:rsidRPr="0076226D">
              <w:rPr>
                <w:b/>
              </w:rPr>
              <w:t>Naziv</w:t>
            </w:r>
          </w:p>
        </w:tc>
        <w:tc>
          <w:tcPr>
            <w:tcW w:w="11889" w:type="dxa"/>
            <w:vAlign w:val="center"/>
          </w:tcPr>
          <w:p w14:paraId="32B3D310" w14:textId="77777777" w:rsidR="006C35A4" w:rsidRPr="0076226D" w:rsidRDefault="006C35A4" w:rsidP="00943483">
            <w:pPr>
              <w:rPr>
                <w:b/>
              </w:rPr>
            </w:pPr>
            <w:r w:rsidRPr="0076226D">
              <w:rPr>
                <w:b/>
              </w:rPr>
              <w:t xml:space="preserve">Opis </w:t>
            </w:r>
            <w:r w:rsidRPr="003D5339">
              <w:rPr>
                <w:i/>
              </w:rPr>
              <w:t>(naznačiti kada i koliko puta tijekom godine ili razdoblja)</w:t>
            </w:r>
          </w:p>
        </w:tc>
      </w:tr>
      <w:tr w:rsidR="006C35A4" w14:paraId="48439E30" w14:textId="77777777" w:rsidTr="006C35A4">
        <w:tc>
          <w:tcPr>
            <w:tcW w:w="2281" w:type="dxa"/>
          </w:tcPr>
          <w:p w14:paraId="3285A064" w14:textId="77777777" w:rsidR="006C35A4" w:rsidRDefault="006C35A4" w:rsidP="00943483">
            <w:r>
              <w:t>Usmene provjere znanja</w:t>
            </w:r>
          </w:p>
        </w:tc>
        <w:tc>
          <w:tcPr>
            <w:tcW w:w="11889" w:type="dxa"/>
          </w:tcPr>
          <w:p w14:paraId="4B66F7F7" w14:textId="77777777" w:rsidR="006C35A4" w:rsidRDefault="006C35A4" w:rsidP="00943483">
            <w:pPr>
              <w:jc w:val="both"/>
            </w:pPr>
            <w:r>
              <w:t xml:space="preserve">Provjerava se znanje iz jezika, književnosti te kulture i medija. </w:t>
            </w:r>
            <w:r w:rsidRPr="000350B5">
              <w:t>Usmeno provjeravanje i ocjenjivanje znanja provodi se kontinuirano tijekom nastavne godine, u pravilu poslije obrađenih i uvježbanih nastavnih sadržaja. Usmeno provjeravanje može se provoditi na svakom nastavnom satu bez obvezne najave, a to znači da učenici trebaju redovito učiti.</w:t>
            </w:r>
          </w:p>
        </w:tc>
      </w:tr>
      <w:tr w:rsidR="006C35A4" w14:paraId="4E45B4A4" w14:textId="77777777" w:rsidTr="006C35A4">
        <w:tc>
          <w:tcPr>
            <w:tcW w:w="2281" w:type="dxa"/>
          </w:tcPr>
          <w:p w14:paraId="65188102" w14:textId="77777777" w:rsidR="006C35A4" w:rsidRDefault="006C35A4" w:rsidP="00943483">
            <w:r>
              <w:t>Pisane provjere znanja</w:t>
            </w:r>
          </w:p>
        </w:tc>
        <w:tc>
          <w:tcPr>
            <w:tcW w:w="11889" w:type="dxa"/>
          </w:tcPr>
          <w:p w14:paraId="781A274E" w14:textId="77777777" w:rsidR="006C35A4" w:rsidRDefault="006C35A4" w:rsidP="00943483">
            <w:pPr>
              <w:jc w:val="both"/>
            </w:pPr>
            <w:r>
              <w:t xml:space="preserve">Pisane provjere znanja provode se prema rasporedu pisanih provjera u </w:t>
            </w:r>
            <w:proofErr w:type="spellStart"/>
            <w:r>
              <w:t>vremeniku</w:t>
            </w:r>
            <w:proofErr w:type="spellEnd"/>
            <w:r>
              <w:t xml:space="preserve">. </w:t>
            </w:r>
          </w:p>
          <w:p w14:paraId="1E62C5A9" w14:textId="77777777" w:rsidR="006C35A4" w:rsidRDefault="006C35A4" w:rsidP="00943483">
            <w:pPr>
              <w:jc w:val="both"/>
            </w:pPr>
            <w:r>
              <w:t>Pisano se provjerava znanje iz jezika, književnosti te kulture i medija. Pišu se dvije školske zadaće. Pisano se provjerava čitanje s razumijevanjem.</w:t>
            </w:r>
          </w:p>
        </w:tc>
      </w:tr>
      <w:tr w:rsidR="006C35A4" w14:paraId="4F74B8D1" w14:textId="77777777" w:rsidTr="006C35A4">
        <w:tc>
          <w:tcPr>
            <w:tcW w:w="2281" w:type="dxa"/>
          </w:tcPr>
          <w:p w14:paraId="632FE605" w14:textId="77777777" w:rsidR="006C35A4" w:rsidRDefault="006C35A4" w:rsidP="00943483">
            <w:r>
              <w:t>Pisano izražavanje</w:t>
            </w:r>
          </w:p>
        </w:tc>
        <w:tc>
          <w:tcPr>
            <w:tcW w:w="11889" w:type="dxa"/>
          </w:tcPr>
          <w:p w14:paraId="3F9843FB" w14:textId="77777777" w:rsidR="006C35A4" w:rsidRPr="008E56E3" w:rsidRDefault="006C35A4" w:rsidP="00943483">
            <w:pPr>
              <w:tabs>
                <w:tab w:val="left" w:pos="407"/>
              </w:tabs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Vrednuje se p</w:t>
            </w:r>
            <w:r w:rsidRPr="00561555">
              <w:rPr>
                <w:rFonts w:ascii="Calibri" w:hAnsi="Calibri" w:cs="Calibri"/>
              </w:rPr>
              <w:t>isanje sažetaka, osvrta, problemskih članaka, životopisa i cjelovitih tekstova</w:t>
            </w:r>
            <w:r>
              <w:rPr>
                <w:rFonts w:ascii="Calibri" w:hAnsi="Calibri" w:cs="Calibri"/>
              </w:rPr>
              <w:t>,</w:t>
            </w:r>
            <w:r w:rsidRPr="00561555">
              <w:rPr>
                <w:rFonts w:ascii="Calibri" w:hAnsi="Calibri" w:cs="Calibri"/>
              </w:rPr>
              <w:t xml:space="preserve"> prema </w:t>
            </w:r>
            <w:r>
              <w:rPr>
                <w:rFonts w:ascii="Calibri" w:hAnsi="Calibri" w:cs="Calibri"/>
              </w:rPr>
              <w:t xml:space="preserve">godišnjem izvedbenom kurikulumu </w:t>
            </w:r>
            <w:r w:rsidRPr="00561555">
              <w:rPr>
                <w:rFonts w:ascii="Calibri" w:hAnsi="Calibri" w:cs="Calibri"/>
              </w:rPr>
              <w:t xml:space="preserve"> i dogovoru s učiteljicom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C35A4" w14:paraId="15FF4856" w14:textId="77777777" w:rsidTr="006C35A4">
        <w:tc>
          <w:tcPr>
            <w:tcW w:w="2281" w:type="dxa"/>
          </w:tcPr>
          <w:p w14:paraId="4BE31273" w14:textId="77777777" w:rsidR="006C35A4" w:rsidRDefault="006C35A4" w:rsidP="00943483">
            <w:r>
              <w:t>I</w:t>
            </w:r>
            <w:r w:rsidRPr="008E56E3">
              <w:t xml:space="preserve">zvedba </w:t>
            </w:r>
            <w:r>
              <w:t xml:space="preserve">i </w:t>
            </w:r>
            <w:r w:rsidRPr="008E56E3">
              <w:t>usmeno izražavanje</w:t>
            </w:r>
          </w:p>
        </w:tc>
        <w:tc>
          <w:tcPr>
            <w:tcW w:w="11889" w:type="dxa"/>
          </w:tcPr>
          <w:p w14:paraId="6147AE86" w14:textId="77777777" w:rsidR="006C35A4" w:rsidRDefault="006C35A4" w:rsidP="00943483">
            <w:pPr>
              <w:tabs>
                <w:tab w:val="left" w:pos="407"/>
              </w:tabs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Vrednuju se </w:t>
            </w:r>
            <w:r w:rsidRPr="008E56E3">
              <w:rPr>
                <w:rFonts w:ascii="Calibri" w:hAnsi="Calibri" w:cs="Calibri"/>
              </w:rPr>
              <w:t>govor, izlaganje, čitanje, recitiranje</w:t>
            </w:r>
            <w:r>
              <w:rPr>
                <w:rFonts w:ascii="Calibri" w:hAnsi="Calibri" w:cs="Calibri"/>
              </w:rPr>
              <w:t xml:space="preserve"> i</w:t>
            </w:r>
            <w:r w:rsidRPr="008E56E3">
              <w:rPr>
                <w:rFonts w:ascii="Calibri" w:hAnsi="Calibri" w:cs="Calibri"/>
              </w:rPr>
              <w:t xml:space="preserve"> izvođenje prezentacije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6C35A4" w14:paraId="16CD9B33" w14:textId="77777777" w:rsidTr="006C35A4">
        <w:tc>
          <w:tcPr>
            <w:tcW w:w="2281" w:type="dxa"/>
          </w:tcPr>
          <w:p w14:paraId="7D86D62B" w14:textId="77777777" w:rsidR="006C35A4" w:rsidRDefault="006C35A4" w:rsidP="00943483">
            <w:r>
              <w:t>Stvaralaštvo i učenički radovi</w:t>
            </w:r>
          </w:p>
        </w:tc>
        <w:tc>
          <w:tcPr>
            <w:tcW w:w="11889" w:type="dxa"/>
          </w:tcPr>
          <w:p w14:paraId="38D3220A" w14:textId="77777777" w:rsidR="006C35A4" w:rsidRPr="008B40E3" w:rsidRDefault="006C35A4" w:rsidP="00943483">
            <w:pPr>
              <w:tabs>
                <w:tab w:val="left" w:pos="407"/>
              </w:tabs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E56E3">
              <w:rPr>
                <w:rFonts w:ascii="Calibri" w:hAnsi="Calibri" w:cs="Calibri"/>
              </w:rPr>
              <w:t>rezentacij</w:t>
            </w:r>
            <w:r>
              <w:rPr>
                <w:rFonts w:ascii="Calibri" w:hAnsi="Calibri" w:cs="Calibri"/>
              </w:rPr>
              <w:t>e</w:t>
            </w:r>
            <w:r w:rsidRPr="008E56E3">
              <w:rPr>
                <w:rFonts w:ascii="Calibri" w:hAnsi="Calibri" w:cs="Calibri"/>
              </w:rPr>
              <w:t>, umn</w:t>
            </w:r>
            <w:r>
              <w:rPr>
                <w:rFonts w:ascii="Calibri" w:hAnsi="Calibri" w:cs="Calibri"/>
              </w:rPr>
              <w:t xml:space="preserve">e </w:t>
            </w:r>
            <w:r w:rsidRPr="008E56E3">
              <w:rPr>
                <w:rFonts w:ascii="Calibri" w:hAnsi="Calibri" w:cs="Calibri"/>
              </w:rPr>
              <w:t>map</w:t>
            </w:r>
            <w:r>
              <w:rPr>
                <w:rFonts w:ascii="Calibri" w:hAnsi="Calibri" w:cs="Calibri"/>
              </w:rPr>
              <w:t>e</w:t>
            </w:r>
            <w:r w:rsidRPr="008E56E3">
              <w:rPr>
                <w:rFonts w:ascii="Calibri" w:hAnsi="Calibri" w:cs="Calibri"/>
              </w:rPr>
              <w:t>, plakat</w:t>
            </w:r>
            <w:r>
              <w:rPr>
                <w:rFonts w:ascii="Calibri" w:hAnsi="Calibri" w:cs="Calibri"/>
              </w:rPr>
              <w:t>i</w:t>
            </w:r>
            <w:r w:rsidRPr="008E56E3">
              <w:rPr>
                <w:rFonts w:ascii="Calibri" w:hAnsi="Calibri" w:cs="Calibri"/>
              </w:rPr>
              <w:t>, stripov</w:t>
            </w:r>
            <w:r>
              <w:rPr>
                <w:rFonts w:ascii="Calibri" w:hAnsi="Calibri" w:cs="Calibri"/>
              </w:rPr>
              <w:t>i</w:t>
            </w:r>
            <w:r w:rsidRPr="008E56E3">
              <w:rPr>
                <w:rFonts w:ascii="Calibri" w:hAnsi="Calibri" w:cs="Calibri"/>
              </w:rPr>
              <w:t>, dijagram</w:t>
            </w:r>
            <w:r>
              <w:rPr>
                <w:rFonts w:ascii="Calibri" w:hAnsi="Calibri" w:cs="Calibri"/>
              </w:rPr>
              <w:t>i, kratki filmovi, radijske emisije, portreti likova, dramsko-scenski zadaci i ostali stvaralački zadaci vrednuju se prema godišnjem izvedbenom kurikulumu i dogovoru s učiteljicom.</w:t>
            </w:r>
          </w:p>
        </w:tc>
      </w:tr>
      <w:tr w:rsidR="006C35A4" w14:paraId="2188EFEE" w14:textId="77777777" w:rsidTr="006C35A4">
        <w:tc>
          <w:tcPr>
            <w:tcW w:w="2281" w:type="dxa"/>
          </w:tcPr>
          <w:p w14:paraId="68C7A487" w14:textId="77777777" w:rsidR="006C35A4" w:rsidRDefault="006C35A4" w:rsidP="00943483">
            <w:r>
              <w:t>Lektira</w:t>
            </w:r>
          </w:p>
        </w:tc>
        <w:tc>
          <w:tcPr>
            <w:tcW w:w="11889" w:type="dxa"/>
          </w:tcPr>
          <w:p w14:paraId="4DFFC74D" w14:textId="77777777" w:rsidR="006C35A4" w:rsidRPr="008B40E3" w:rsidRDefault="006C35A4" w:rsidP="00943483">
            <w:pPr>
              <w:tabs>
                <w:tab w:val="left" w:pos="407"/>
              </w:tabs>
              <w:ind w:left="29"/>
              <w:contextualSpacing/>
              <w:jc w:val="both"/>
              <w:rPr>
                <w:rFonts w:ascii="Calibri" w:hAnsi="Calibri" w:cs="Calibri"/>
              </w:rPr>
            </w:pPr>
            <w:r w:rsidRPr="008B40E3">
              <w:rPr>
                <w:rFonts w:ascii="Calibri" w:hAnsi="Calibri" w:cs="Calibri"/>
              </w:rPr>
              <w:t xml:space="preserve">Na početku nastavne godine učenici dobivaju popis </w:t>
            </w:r>
            <w:proofErr w:type="spellStart"/>
            <w:r w:rsidRPr="008B40E3">
              <w:rPr>
                <w:rFonts w:ascii="Calibri" w:hAnsi="Calibri" w:cs="Calibri"/>
              </w:rPr>
              <w:t>lektirnih</w:t>
            </w:r>
            <w:proofErr w:type="spellEnd"/>
            <w:r w:rsidRPr="008B40E3">
              <w:rPr>
                <w:rFonts w:ascii="Calibri" w:hAnsi="Calibri" w:cs="Calibri"/>
              </w:rPr>
              <w:t xml:space="preserve"> djela za svaki mjesec i upute za čitanje. Učenici trebaju svaki mjesec pročitati zadano djelo te, ukoliko je zadano, riješiti zadatke vezane uz djelo. Trebaju aktivno sudjelovati u interpretaciji i analizi djela na satu.</w:t>
            </w:r>
          </w:p>
          <w:p w14:paraId="688DC344" w14:textId="77777777" w:rsidR="006C35A4" w:rsidRPr="008E56E3" w:rsidRDefault="006C35A4" w:rsidP="00943483">
            <w:pPr>
              <w:tabs>
                <w:tab w:val="left" w:pos="407"/>
              </w:tabs>
              <w:ind w:left="29"/>
              <w:contextualSpacing/>
              <w:jc w:val="both"/>
              <w:rPr>
                <w:rFonts w:ascii="Calibri" w:hAnsi="Calibri" w:cs="Calibri"/>
              </w:rPr>
            </w:pPr>
            <w:r w:rsidRPr="008B40E3">
              <w:rPr>
                <w:rFonts w:ascii="Calibri" w:hAnsi="Calibri" w:cs="Calibri"/>
              </w:rPr>
              <w:t>Provodi se provjera čitanja s razumijevanjem, rješavanje zadataka (npr. analiza djela, portret lika, plakat, problemski zadatak, istraživački zadatak...). Vrednuje se i sudjelovanje u analizi i interpretaciji djela na satu.</w:t>
            </w:r>
          </w:p>
        </w:tc>
      </w:tr>
    </w:tbl>
    <w:p w14:paraId="1D694A57" w14:textId="77777777" w:rsidR="006C35A4" w:rsidRDefault="006C35A4" w:rsidP="006C35A4">
      <w:pPr>
        <w:pStyle w:val="Bezproreda"/>
      </w:pPr>
    </w:p>
    <w:p w14:paraId="6B55AD04" w14:textId="77777777" w:rsidR="006C35A4" w:rsidRDefault="006C35A4" w:rsidP="006C35A4">
      <w:pPr>
        <w:pStyle w:val="Bezproreda"/>
        <w:rPr>
          <w:b/>
        </w:rPr>
      </w:pPr>
    </w:p>
    <w:p w14:paraId="50DB623F" w14:textId="77777777" w:rsidR="006C35A4" w:rsidRDefault="006C35A4" w:rsidP="006C35A4">
      <w:pPr>
        <w:pStyle w:val="Bezproreda"/>
        <w:rPr>
          <w:b/>
        </w:rPr>
      </w:pPr>
    </w:p>
    <w:p w14:paraId="0B54E507" w14:textId="77777777" w:rsidR="006C35A4" w:rsidRDefault="006C35A4" w:rsidP="006C35A4">
      <w:pPr>
        <w:pStyle w:val="Bezproreda"/>
        <w:rPr>
          <w:b/>
        </w:rPr>
      </w:pPr>
    </w:p>
    <w:p w14:paraId="52E304B9" w14:textId="77777777" w:rsidR="006C35A4" w:rsidRDefault="006C35A4" w:rsidP="006C35A4">
      <w:pPr>
        <w:pStyle w:val="Bezproreda"/>
        <w:rPr>
          <w:b/>
        </w:rPr>
      </w:pPr>
    </w:p>
    <w:p w14:paraId="6A391C79" w14:textId="77777777" w:rsidR="006C35A4" w:rsidRDefault="006C35A4" w:rsidP="006C35A4">
      <w:pPr>
        <w:pStyle w:val="Bezproreda"/>
        <w:rPr>
          <w:b/>
        </w:rPr>
      </w:pPr>
    </w:p>
    <w:p w14:paraId="2C06440C" w14:textId="77777777" w:rsidR="006C35A4" w:rsidRDefault="006C35A4" w:rsidP="006C35A4">
      <w:pPr>
        <w:pStyle w:val="Bezproreda"/>
        <w:rPr>
          <w:b/>
        </w:rPr>
      </w:pPr>
    </w:p>
    <w:p w14:paraId="076D3E07" w14:textId="77777777" w:rsidR="006C35A4" w:rsidRPr="00ED5F44" w:rsidRDefault="006C35A4" w:rsidP="006C35A4">
      <w:pPr>
        <w:pStyle w:val="Bezproreda"/>
        <w:rPr>
          <w:b/>
        </w:rPr>
      </w:pPr>
      <w:r w:rsidRPr="00ED5F44">
        <w:rPr>
          <w:b/>
        </w:rPr>
        <w:t>Dodatne aktivnosti učenika:</w:t>
      </w:r>
    </w:p>
    <w:p w14:paraId="04F158D4" w14:textId="77777777" w:rsidR="006C35A4" w:rsidRDefault="006C35A4" w:rsidP="006C35A4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86"/>
        <w:gridCol w:w="11743"/>
      </w:tblGrid>
      <w:tr w:rsidR="006C35A4" w14:paraId="1B892498" w14:textId="77777777" w:rsidTr="006C35A4">
        <w:tc>
          <w:tcPr>
            <w:tcW w:w="2286" w:type="dxa"/>
            <w:vAlign w:val="center"/>
          </w:tcPr>
          <w:p w14:paraId="39E97F07" w14:textId="77777777" w:rsidR="006C35A4" w:rsidRPr="00110CC3" w:rsidRDefault="006C35A4" w:rsidP="00943483">
            <w:pPr>
              <w:rPr>
                <w:b/>
              </w:rPr>
            </w:pPr>
            <w:r w:rsidRPr="00110CC3">
              <w:rPr>
                <w:b/>
              </w:rPr>
              <w:t>Naziv</w:t>
            </w:r>
          </w:p>
        </w:tc>
        <w:tc>
          <w:tcPr>
            <w:tcW w:w="11743" w:type="dxa"/>
            <w:vAlign w:val="center"/>
          </w:tcPr>
          <w:p w14:paraId="4DBB0A5B" w14:textId="77777777" w:rsidR="006C35A4" w:rsidRPr="00ED5F44" w:rsidRDefault="006C35A4" w:rsidP="00943483">
            <w:pPr>
              <w:rPr>
                <w:b/>
              </w:rPr>
            </w:pPr>
            <w:r>
              <w:rPr>
                <w:b/>
              </w:rPr>
              <w:t>Način vrednovanja*</w:t>
            </w:r>
          </w:p>
        </w:tc>
      </w:tr>
      <w:tr w:rsidR="006C35A4" w14:paraId="3A385594" w14:textId="77777777" w:rsidTr="006C35A4">
        <w:tc>
          <w:tcPr>
            <w:tcW w:w="2286" w:type="dxa"/>
          </w:tcPr>
          <w:p w14:paraId="774DA565" w14:textId="77777777" w:rsidR="006C35A4" w:rsidRDefault="006C35A4" w:rsidP="00943483">
            <w:r>
              <w:t>Plakat</w:t>
            </w:r>
          </w:p>
        </w:tc>
        <w:tc>
          <w:tcPr>
            <w:tcW w:w="11743" w:type="dxa"/>
          </w:tcPr>
          <w:p w14:paraId="78CF0D26" w14:textId="77777777" w:rsidR="006C35A4" w:rsidRDefault="006C35A4" w:rsidP="00943483">
            <w:r>
              <w:t xml:space="preserve">Učenik može, prema dogovoru s učiteljicom, izraditi plakat ako mu je neka nastavna jedinica posebno zanimljiva, ako želi predstaviti ostalim učenicima u razredu neko književno djelo, film, strip ili televizijsku emisiju. </w:t>
            </w:r>
          </w:p>
        </w:tc>
      </w:tr>
      <w:tr w:rsidR="006C35A4" w14:paraId="168BB28B" w14:textId="77777777" w:rsidTr="006C35A4">
        <w:tc>
          <w:tcPr>
            <w:tcW w:w="2286" w:type="dxa"/>
          </w:tcPr>
          <w:p w14:paraId="1E37E277" w14:textId="77777777" w:rsidR="006C35A4" w:rsidRDefault="006C35A4" w:rsidP="00943483">
            <w:r>
              <w:t>PowerPoint /</w:t>
            </w:r>
            <w:proofErr w:type="spellStart"/>
            <w:r>
              <w:t>Prezi</w:t>
            </w:r>
            <w:proofErr w:type="spellEnd"/>
            <w:r>
              <w:t xml:space="preserve"> prezentacija</w:t>
            </w:r>
          </w:p>
        </w:tc>
        <w:tc>
          <w:tcPr>
            <w:tcW w:w="11743" w:type="dxa"/>
          </w:tcPr>
          <w:p w14:paraId="60F79E95" w14:textId="77777777" w:rsidR="006C35A4" w:rsidRDefault="006C35A4" w:rsidP="00943483">
            <w:r w:rsidRPr="004F4C61">
              <w:t xml:space="preserve">Učenik može, prema dogovoru s učiteljicom, </w:t>
            </w:r>
            <w:r>
              <w:t xml:space="preserve"> napraviti prezentaciju</w:t>
            </w:r>
            <w:r w:rsidRPr="004F4C61">
              <w:t xml:space="preserve"> ako mu je neka nastavna jedinica posebno zanimljiva, ako želi predstaviti ostalim učenicima u razredu neko književno djelo, film, strip ili televizijsku emisiju.</w:t>
            </w:r>
          </w:p>
        </w:tc>
      </w:tr>
      <w:tr w:rsidR="006C35A4" w14:paraId="2988B22D" w14:textId="77777777" w:rsidTr="006C35A4">
        <w:tc>
          <w:tcPr>
            <w:tcW w:w="2286" w:type="dxa"/>
          </w:tcPr>
          <w:p w14:paraId="084D2E01" w14:textId="77777777" w:rsidR="006C35A4" w:rsidRDefault="006C35A4" w:rsidP="00943483">
            <w:r>
              <w:t>Posjet kazališnoj predstavi ili kinu</w:t>
            </w:r>
          </w:p>
        </w:tc>
        <w:tc>
          <w:tcPr>
            <w:tcW w:w="11743" w:type="dxa"/>
          </w:tcPr>
          <w:p w14:paraId="13EA95FC" w14:textId="77777777" w:rsidR="006C35A4" w:rsidRDefault="006C35A4" w:rsidP="00943483">
            <w:r>
              <w:t xml:space="preserve">Učenik može, nakon što posjeti kazališnu predstavu ili nešto slično vezano uz predmet Hrvatski jezik, dobiti ocjenu ako napiše izvrstan osvrt, komentar ili izvješće (u dogovoru s učiteljicom). </w:t>
            </w:r>
          </w:p>
        </w:tc>
      </w:tr>
      <w:tr w:rsidR="006C35A4" w14:paraId="70983AA1" w14:textId="77777777" w:rsidTr="006C35A4">
        <w:tc>
          <w:tcPr>
            <w:tcW w:w="2286" w:type="dxa"/>
          </w:tcPr>
          <w:p w14:paraId="7C2822B7" w14:textId="77777777" w:rsidR="006C35A4" w:rsidRDefault="006C35A4" w:rsidP="00943483">
            <w:r>
              <w:t xml:space="preserve">Učenički projekti, stripovi, digitalne knjige i slikovnice, istraživački zadaci, stvaralački zadaci, problemski zadaci </w:t>
            </w:r>
          </w:p>
        </w:tc>
        <w:tc>
          <w:tcPr>
            <w:tcW w:w="11743" w:type="dxa"/>
          </w:tcPr>
          <w:p w14:paraId="2AC8B36E" w14:textId="77777777" w:rsidR="006C35A4" w:rsidRDefault="006C35A4" w:rsidP="00943483">
            <w:r>
              <w:t>Učenici mogu, u dogovoru s učiteljicom, raditi na nekom projektu  (</w:t>
            </w:r>
            <w:proofErr w:type="spellStart"/>
            <w:r>
              <w:t>eTwinning</w:t>
            </w:r>
            <w:proofErr w:type="spellEnd"/>
            <w:r>
              <w:t xml:space="preserve">, KA1, razredni projekti, Godina čitanja…), izraditi digitalne knjige, slikovnice, plakate ili stripove povezane s predmetom. Mogu nacrtati strip, riješiti dodatne/izborne istraživačke zadatke. </w:t>
            </w:r>
          </w:p>
        </w:tc>
      </w:tr>
    </w:tbl>
    <w:p w14:paraId="1B0E311F" w14:textId="77777777" w:rsidR="006C35A4" w:rsidRDefault="006C35A4" w:rsidP="006C35A4">
      <w:pPr>
        <w:pStyle w:val="Bezproreda"/>
      </w:pPr>
    </w:p>
    <w:p w14:paraId="0AE036DC" w14:textId="4A2706B7" w:rsidR="00D30916" w:rsidRPr="006C35A4" w:rsidRDefault="006C35A4" w:rsidP="006C35A4">
      <w:pPr>
        <w:pStyle w:val="Bezproreda"/>
        <w:rPr>
          <w:b/>
        </w:rPr>
      </w:pPr>
      <w:r>
        <w:rPr>
          <w:b/>
        </w:rPr>
        <w:t xml:space="preserve">* </w:t>
      </w:r>
      <w:r w:rsidRPr="004F4C61">
        <w:rPr>
          <w:bCs/>
        </w:rPr>
        <w:t xml:space="preserve">Dodatne aktivnosti učenika mogu biti ocijenjene </w:t>
      </w:r>
      <w:r>
        <w:rPr>
          <w:bCs/>
        </w:rPr>
        <w:t xml:space="preserve">odličnom ocjenom </w:t>
      </w:r>
      <w:r w:rsidRPr="004F4C61">
        <w:rPr>
          <w:bCs/>
        </w:rPr>
        <w:t>ukoliko je učenik uložio trud te pokazao kreativnost</w:t>
      </w:r>
      <w:r>
        <w:rPr>
          <w:bCs/>
        </w:rPr>
        <w:t>, inovativnost i znanje</w:t>
      </w:r>
      <w:r w:rsidRPr="004F4C61">
        <w:rPr>
          <w:bCs/>
        </w:rPr>
        <w:t>.</w:t>
      </w:r>
    </w:p>
    <w:p w14:paraId="1D87C508" w14:textId="56397751" w:rsidR="00D30916" w:rsidRDefault="00D30916" w:rsidP="009B6742">
      <w:pPr>
        <w:rPr>
          <w:rFonts w:cstheme="minorHAnsi"/>
          <w:b/>
        </w:rPr>
      </w:pPr>
    </w:p>
    <w:p w14:paraId="75A33A49" w14:textId="11FFF6E3" w:rsidR="006C35A4" w:rsidRDefault="006C35A4" w:rsidP="009B6742">
      <w:pPr>
        <w:rPr>
          <w:rFonts w:cstheme="minorHAnsi"/>
          <w:b/>
        </w:rPr>
      </w:pPr>
    </w:p>
    <w:p w14:paraId="23AF1964" w14:textId="4B165AA2" w:rsidR="006C35A4" w:rsidRDefault="006C35A4" w:rsidP="009B6742">
      <w:pPr>
        <w:rPr>
          <w:rFonts w:cstheme="minorHAnsi"/>
          <w:b/>
        </w:rPr>
      </w:pPr>
    </w:p>
    <w:p w14:paraId="339FE26E" w14:textId="1BD46813" w:rsidR="006C35A4" w:rsidRDefault="006C35A4" w:rsidP="009B6742">
      <w:pPr>
        <w:rPr>
          <w:rFonts w:cstheme="minorHAnsi"/>
          <w:b/>
        </w:rPr>
      </w:pPr>
    </w:p>
    <w:p w14:paraId="3EA96204" w14:textId="499BAE66" w:rsidR="006C35A4" w:rsidRDefault="006C35A4" w:rsidP="009B6742">
      <w:pPr>
        <w:rPr>
          <w:rFonts w:cstheme="minorHAnsi"/>
          <w:b/>
        </w:rPr>
      </w:pPr>
    </w:p>
    <w:p w14:paraId="747E6D0C" w14:textId="4A0A067D" w:rsidR="006C35A4" w:rsidRDefault="006C35A4" w:rsidP="009B6742">
      <w:pPr>
        <w:rPr>
          <w:rFonts w:cstheme="minorHAnsi"/>
          <w:b/>
        </w:rPr>
      </w:pPr>
    </w:p>
    <w:p w14:paraId="7DA7BCCD" w14:textId="2D1B1A6A" w:rsidR="006C35A4" w:rsidRDefault="006C35A4" w:rsidP="009B6742">
      <w:pPr>
        <w:rPr>
          <w:rFonts w:cstheme="minorHAnsi"/>
          <w:b/>
        </w:rPr>
      </w:pPr>
    </w:p>
    <w:p w14:paraId="03D11C38" w14:textId="16AFDA46" w:rsidR="006C35A4" w:rsidRDefault="006C35A4" w:rsidP="009B6742">
      <w:pPr>
        <w:rPr>
          <w:rFonts w:cstheme="minorHAnsi"/>
          <w:b/>
        </w:rPr>
      </w:pPr>
    </w:p>
    <w:p w14:paraId="73555D0F" w14:textId="3014FA51" w:rsidR="006C35A4" w:rsidRDefault="006C35A4" w:rsidP="009B6742">
      <w:pPr>
        <w:rPr>
          <w:rFonts w:cstheme="minorHAnsi"/>
          <w:b/>
        </w:rPr>
      </w:pPr>
    </w:p>
    <w:p w14:paraId="2FD3C753" w14:textId="66B0326F" w:rsidR="006C35A4" w:rsidRDefault="006C35A4" w:rsidP="009B6742">
      <w:pPr>
        <w:rPr>
          <w:rFonts w:cstheme="minorHAnsi"/>
          <w:b/>
        </w:rPr>
      </w:pPr>
    </w:p>
    <w:p w14:paraId="108BB41A" w14:textId="14C89023" w:rsidR="006C35A4" w:rsidRDefault="006C35A4" w:rsidP="009B6742">
      <w:pPr>
        <w:rPr>
          <w:rFonts w:cstheme="minorHAnsi"/>
          <w:b/>
        </w:rPr>
      </w:pPr>
    </w:p>
    <w:p w14:paraId="6D4E579E" w14:textId="260F68A0" w:rsidR="006C35A4" w:rsidRDefault="006C35A4" w:rsidP="009B6742">
      <w:pPr>
        <w:rPr>
          <w:rFonts w:cstheme="minorHAnsi"/>
          <w:b/>
        </w:rPr>
      </w:pPr>
    </w:p>
    <w:p w14:paraId="382D8B2E" w14:textId="77777777" w:rsidR="006C35A4" w:rsidRPr="00551E91" w:rsidRDefault="006C35A4" w:rsidP="009B6742">
      <w:pPr>
        <w:rPr>
          <w:rFonts w:cstheme="minorHAnsi"/>
          <w:b/>
        </w:rPr>
      </w:pPr>
    </w:p>
    <w:p w14:paraId="50835A24" w14:textId="77777777" w:rsidR="007B5D63" w:rsidRPr="007B5D63" w:rsidRDefault="007B5D63" w:rsidP="007B5D63">
      <w:pPr>
        <w:textAlignment w:val="baseline"/>
        <w:rPr>
          <w:rFonts w:ascii="Calibri" w:eastAsia="Times New Roman" w:hAnsi="Calibri" w:cs="Times New Roman"/>
          <w:lang w:eastAsia="hr-HR"/>
        </w:rPr>
      </w:pPr>
      <w:bookmarkStart w:id="2" w:name="_Hlk81414113"/>
      <w:r w:rsidRPr="007B5D63">
        <w:rPr>
          <w:rFonts w:ascii="Calibri" w:eastAsia="Times New Roman" w:hAnsi="Calibri" w:cs="Times New Roman"/>
          <w:lang w:eastAsia="hr-HR"/>
        </w:rPr>
        <w:lastRenderedPageBreak/>
        <w:t>Sastavnice su vrednovanja u predmetu Hrvatski jezik:</w:t>
      </w:r>
    </w:p>
    <w:p w14:paraId="5A260406" w14:textId="77777777" w:rsidR="007B5D63" w:rsidRPr="007B5D63" w:rsidRDefault="007B5D63" w:rsidP="007B5D63">
      <w:pPr>
        <w:textAlignment w:val="baseline"/>
        <w:rPr>
          <w:rFonts w:ascii="Calibri" w:eastAsia="Times New Roman" w:hAnsi="Calibri" w:cs="Times New Roman"/>
          <w:b/>
          <w:bCs/>
          <w:lang w:eastAsia="hr-HR"/>
        </w:rPr>
      </w:pPr>
      <w:r w:rsidRPr="007B5D63">
        <w:rPr>
          <w:rFonts w:ascii="Calibri" w:eastAsia="Times New Roman" w:hAnsi="Calibri" w:cs="Times New Roman"/>
          <w:b/>
          <w:bCs/>
          <w:lang w:eastAsia="hr-HR"/>
        </w:rPr>
        <w:t>1. Hrvatski jezik i komunikacija</w:t>
      </w:r>
    </w:p>
    <w:p w14:paraId="7F753810" w14:textId="77777777" w:rsidR="007B5D63" w:rsidRPr="007B5D63" w:rsidRDefault="007B5D63" w:rsidP="007B5D63">
      <w:pPr>
        <w:textAlignment w:val="baseline"/>
        <w:rPr>
          <w:rFonts w:ascii="Calibri" w:eastAsia="Times New Roman" w:hAnsi="Calibri" w:cs="Times New Roman"/>
          <w:b/>
          <w:bCs/>
          <w:lang w:eastAsia="hr-HR"/>
        </w:rPr>
      </w:pPr>
      <w:r w:rsidRPr="007B5D63">
        <w:rPr>
          <w:rFonts w:ascii="Calibri" w:eastAsia="Times New Roman" w:hAnsi="Calibri" w:cs="Times New Roman"/>
          <w:b/>
          <w:bCs/>
          <w:lang w:eastAsia="hr-HR"/>
        </w:rPr>
        <w:t>2. Književnost i stvaralaštvo</w:t>
      </w:r>
    </w:p>
    <w:p w14:paraId="4EF4AE81" w14:textId="77777777" w:rsidR="007B5D63" w:rsidRPr="007B5D63" w:rsidRDefault="007B5D63" w:rsidP="007B5D63">
      <w:pPr>
        <w:textAlignment w:val="baseline"/>
        <w:rPr>
          <w:rFonts w:ascii="Calibri" w:eastAsia="Times New Roman" w:hAnsi="Calibri" w:cs="Times New Roman"/>
          <w:b/>
          <w:bCs/>
          <w:lang w:eastAsia="hr-HR"/>
        </w:rPr>
      </w:pPr>
      <w:r w:rsidRPr="007B5D63">
        <w:rPr>
          <w:rFonts w:ascii="Calibri" w:eastAsia="Times New Roman" w:hAnsi="Calibri" w:cs="Times New Roman"/>
          <w:b/>
          <w:bCs/>
          <w:lang w:eastAsia="hr-HR"/>
        </w:rPr>
        <w:t>3. Kultura i mediji</w:t>
      </w:r>
    </w:p>
    <w:bookmarkEnd w:id="2"/>
    <w:p w14:paraId="68988247" w14:textId="77777777" w:rsidR="00D30916" w:rsidRPr="00551E91" w:rsidRDefault="00D30916" w:rsidP="009B6742">
      <w:pPr>
        <w:rPr>
          <w:rFonts w:cstheme="minorHAnsi"/>
          <w:b/>
        </w:rPr>
      </w:pPr>
    </w:p>
    <w:p w14:paraId="1A2270BA" w14:textId="77777777" w:rsidR="003B5783" w:rsidRPr="00551E91" w:rsidRDefault="003B5783" w:rsidP="009B6742">
      <w:pPr>
        <w:rPr>
          <w:rFonts w:cstheme="minorHAnsi"/>
          <w:b/>
        </w:rPr>
      </w:pPr>
    </w:p>
    <w:tbl>
      <w:tblPr>
        <w:tblStyle w:val="Reetkatablice"/>
        <w:tblW w:w="145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7"/>
        <w:gridCol w:w="3015"/>
        <w:gridCol w:w="3138"/>
        <w:gridCol w:w="3241"/>
        <w:gridCol w:w="2835"/>
      </w:tblGrid>
      <w:tr w:rsidR="00551E91" w:rsidRPr="00551E91" w14:paraId="13D00CA7" w14:textId="77777777" w:rsidTr="004811E6">
        <w:trPr>
          <w:trHeight w:val="570"/>
        </w:trPr>
        <w:tc>
          <w:tcPr>
            <w:tcW w:w="14596" w:type="dxa"/>
            <w:gridSpan w:val="5"/>
            <w:shd w:val="clear" w:color="auto" w:fill="D0CECE" w:themeFill="background2" w:themeFillShade="E6"/>
            <w:vAlign w:val="center"/>
          </w:tcPr>
          <w:p w14:paraId="3E386038" w14:textId="77777777" w:rsidR="000010AB" w:rsidRPr="00551E91" w:rsidRDefault="006F0D16" w:rsidP="00992DB7">
            <w:pPr>
              <w:jc w:val="center"/>
              <w:rPr>
                <w:rFonts w:cstheme="minorHAnsi"/>
                <w:szCs w:val="22"/>
              </w:rPr>
            </w:pPr>
            <w:bookmarkStart w:id="3" w:name="_Hlk80951246"/>
            <w:r w:rsidRPr="00551E91">
              <w:rPr>
                <w:rFonts w:cstheme="minorHAnsi"/>
                <w:szCs w:val="22"/>
              </w:rPr>
              <w:t xml:space="preserve">HRVATSKI </w:t>
            </w:r>
            <w:r w:rsidR="000010AB" w:rsidRPr="00551E91">
              <w:rPr>
                <w:rFonts w:cstheme="minorHAnsi"/>
                <w:szCs w:val="22"/>
              </w:rPr>
              <w:t>JEZIK</w:t>
            </w:r>
            <w:r w:rsidRPr="00551E91">
              <w:rPr>
                <w:rFonts w:cstheme="minorHAnsi"/>
                <w:szCs w:val="22"/>
              </w:rPr>
              <w:t xml:space="preserve"> I KOMUNIKACIJA</w:t>
            </w:r>
          </w:p>
        </w:tc>
      </w:tr>
      <w:tr w:rsidR="00551E91" w:rsidRPr="00551E91" w14:paraId="61CE3B12" w14:textId="77777777" w:rsidTr="004811E6">
        <w:trPr>
          <w:trHeight w:val="426"/>
        </w:trPr>
        <w:tc>
          <w:tcPr>
            <w:tcW w:w="2367" w:type="dxa"/>
            <w:vMerge w:val="restart"/>
            <w:shd w:val="clear" w:color="auto" w:fill="E7E6E6" w:themeFill="background2"/>
            <w:vAlign w:val="center"/>
          </w:tcPr>
          <w:p w14:paraId="2F822102" w14:textId="77777777" w:rsidR="00DC0BE5" w:rsidRPr="00551E91" w:rsidRDefault="00DC0BE5" w:rsidP="00DC0BE5">
            <w:pPr>
              <w:jc w:val="center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ODGOJNO-OBRAZOVNI ISHOD</w:t>
            </w:r>
          </w:p>
        </w:tc>
        <w:tc>
          <w:tcPr>
            <w:tcW w:w="12229" w:type="dxa"/>
            <w:gridSpan w:val="4"/>
            <w:shd w:val="clear" w:color="auto" w:fill="E7E6E6" w:themeFill="background2"/>
            <w:vAlign w:val="center"/>
          </w:tcPr>
          <w:p w14:paraId="2E39285D" w14:textId="254899EA" w:rsidR="00DC0BE5" w:rsidRPr="00551E91" w:rsidRDefault="00DC0BE5" w:rsidP="00DC0BE5">
            <w:pPr>
              <w:jc w:val="center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 xml:space="preserve">RAZINA USVOJENOSTI ISHODA </w:t>
            </w:r>
          </w:p>
        </w:tc>
      </w:tr>
      <w:tr w:rsidR="001B2255" w:rsidRPr="00551E91" w14:paraId="0C051262" w14:textId="77777777" w:rsidTr="004811E6">
        <w:trPr>
          <w:trHeight w:val="416"/>
        </w:trPr>
        <w:tc>
          <w:tcPr>
            <w:tcW w:w="2367" w:type="dxa"/>
            <w:vMerge/>
            <w:shd w:val="clear" w:color="auto" w:fill="E7E6E6" w:themeFill="background2"/>
            <w:vAlign w:val="center"/>
          </w:tcPr>
          <w:p w14:paraId="3FBCFFB9" w14:textId="77777777" w:rsidR="009B6742" w:rsidRPr="00551E91" w:rsidRDefault="009B6742" w:rsidP="00992DB7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015" w:type="dxa"/>
            <w:shd w:val="clear" w:color="auto" w:fill="E7E6E6" w:themeFill="background2"/>
            <w:vAlign w:val="center"/>
          </w:tcPr>
          <w:p w14:paraId="50AB4269" w14:textId="5DEBFF8C" w:rsidR="009B6742" w:rsidRPr="00551E91" w:rsidRDefault="00B33DB4" w:rsidP="00992DB7">
            <w:pPr>
              <w:jc w:val="center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ZADOVOLJAVAJUĆA</w:t>
            </w:r>
          </w:p>
        </w:tc>
        <w:tc>
          <w:tcPr>
            <w:tcW w:w="3138" w:type="dxa"/>
            <w:shd w:val="clear" w:color="auto" w:fill="E7E6E6" w:themeFill="background2"/>
            <w:vAlign w:val="center"/>
          </w:tcPr>
          <w:p w14:paraId="551F86B1" w14:textId="77777777" w:rsidR="009B6742" w:rsidRPr="00551E91" w:rsidRDefault="009B6742" w:rsidP="00992DB7">
            <w:pPr>
              <w:jc w:val="center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DOBRA</w:t>
            </w:r>
          </w:p>
        </w:tc>
        <w:tc>
          <w:tcPr>
            <w:tcW w:w="3241" w:type="dxa"/>
            <w:shd w:val="clear" w:color="auto" w:fill="E7E6E6" w:themeFill="background2"/>
            <w:vAlign w:val="center"/>
          </w:tcPr>
          <w:p w14:paraId="357F1842" w14:textId="77777777" w:rsidR="009B6742" w:rsidRPr="00551E91" w:rsidRDefault="009B6742" w:rsidP="00992DB7">
            <w:pPr>
              <w:jc w:val="center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VRLO DOBRA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7D25B4A" w14:textId="0F6FF386" w:rsidR="009B6742" w:rsidRPr="00551E91" w:rsidRDefault="00B33DB4" w:rsidP="00992DB7">
            <w:pPr>
              <w:jc w:val="center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>IZNIMNA</w:t>
            </w:r>
          </w:p>
        </w:tc>
      </w:tr>
      <w:tr w:rsidR="001B2255" w:rsidRPr="00551E91" w14:paraId="5DE1EC62" w14:textId="77777777" w:rsidTr="004811E6">
        <w:trPr>
          <w:trHeight w:val="1246"/>
        </w:trPr>
        <w:tc>
          <w:tcPr>
            <w:tcW w:w="2367" w:type="dxa"/>
            <w:vMerge w:val="restart"/>
            <w:shd w:val="clear" w:color="auto" w:fill="FFFFFF" w:themeFill="background1"/>
            <w:vAlign w:val="center"/>
          </w:tcPr>
          <w:p w14:paraId="6534EAA3" w14:textId="6AAA1617" w:rsidR="009565C3" w:rsidRPr="00551E91" w:rsidRDefault="00FC7ACD" w:rsidP="009565C3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HJ </w:t>
            </w:r>
            <w:r w:rsidR="009565C3" w:rsidRPr="00551E91">
              <w:rPr>
                <w:rFonts w:cstheme="minorHAnsi"/>
                <w:b/>
                <w:bCs/>
                <w:szCs w:val="22"/>
              </w:rPr>
              <w:t>A.</w:t>
            </w:r>
            <w:r w:rsidR="00B33DB4" w:rsidRPr="00551E91">
              <w:rPr>
                <w:rFonts w:cstheme="minorHAnsi"/>
                <w:b/>
                <w:bCs/>
                <w:szCs w:val="22"/>
              </w:rPr>
              <w:t>8</w:t>
            </w:r>
            <w:r w:rsidR="009565C3" w:rsidRPr="00551E91">
              <w:rPr>
                <w:rFonts w:cstheme="minorHAnsi"/>
                <w:b/>
                <w:bCs/>
                <w:szCs w:val="22"/>
              </w:rPr>
              <w:t>.1.</w:t>
            </w:r>
          </w:p>
          <w:p w14:paraId="1A1E4EEB" w14:textId="77777777" w:rsidR="00B33DB4" w:rsidRPr="00551E91" w:rsidRDefault="00B33DB4" w:rsidP="009565C3">
            <w:pPr>
              <w:rPr>
                <w:rFonts w:cstheme="minorHAnsi"/>
                <w:b/>
                <w:bCs/>
                <w:szCs w:val="22"/>
              </w:rPr>
            </w:pPr>
          </w:p>
          <w:p w14:paraId="20C3C4B4" w14:textId="42EBC9D0" w:rsidR="00FC7ACD" w:rsidRPr="00551E91" w:rsidRDefault="00B33DB4" w:rsidP="009565C3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Učenik govori i razgovara u skladu sa svrhom govorenja i sudjeluje u planiranoj raspravi.</w:t>
            </w:r>
          </w:p>
          <w:p w14:paraId="115DFE9E" w14:textId="77777777" w:rsidR="00FC7ACD" w:rsidRPr="00551E91" w:rsidRDefault="00FC7ACD" w:rsidP="003F626A">
            <w:pPr>
              <w:rPr>
                <w:rFonts w:cstheme="minorHAnsi"/>
                <w:szCs w:val="22"/>
              </w:rPr>
            </w:pP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14:paraId="5DFDA2FA" w14:textId="6C8C5E2E" w:rsidR="00FC7ACD" w:rsidRPr="00551E91" w:rsidRDefault="00FC7ACD" w:rsidP="009565C3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B33DB4" w:rsidRPr="00551E91">
              <w:rPr>
                <w:b/>
                <w:bCs/>
              </w:rPr>
              <w:t xml:space="preserve">govori pripremljeni tekst s određenom svrhom i sudjeluje u pripremljenoj raspravi 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666237C5" w14:textId="5E9600B7" w:rsidR="00FC7ACD" w:rsidRPr="00551E91" w:rsidRDefault="00363CFA" w:rsidP="00363CFA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b/>
                <w:bCs/>
              </w:rPr>
              <w:t xml:space="preserve">- izlaže na temu jasno i sustavno te sudjeluje u spontanoj i planiranoj raspravi 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6102706F" w14:textId="5BFFF010" w:rsidR="00FC7ACD" w:rsidRPr="00551E91" w:rsidRDefault="00FC7ACD" w:rsidP="00DB71C5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363CFA" w:rsidRPr="00551E91">
              <w:rPr>
                <w:b/>
                <w:bCs/>
              </w:rPr>
              <w:t xml:space="preserve"> govori tekstove različitih sadržaja i sudjeluje u raspravi izražavajući vlastito mišljenje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5A0336F" w14:textId="4577D380" w:rsidR="00FC7ACD" w:rsidRPr="00551E91" w:rsidRDefault="00363CFA" w:rsidP="00363CFA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b/>
                <w:bCs/>
              </w:rPr>
              <w:t>-  govori s uvjerenjem tekstove različitih sadržaja i raspravlja argumentirano izražavajući vlastite stavove</w:t>
            </w:r>
          </w:p>
        </w:tc>
      </w:tr>
      <w:tr w:rsidR="001B2255" w:rsidRPr="00551E91" w14:paraId="653D8D31" w14:textId="77777777" w:rsidTr="004811E6">
        <w:trPr>
          <w:trHeight w:val="831"/>
        </w:trPr>
        <w:tc>
          <w:tcPr>
            <w:tcW w:w="2367" w:type="dxa"/>
            <w:vMerge/>
            <w:shd w:val="clear" w:color="auto" w:fill="FFFFFF" w:themeFill="background1"/>
            <w:vAlign w:val="center"/>
          </w:tcPr>
          <w:p w14:paraId="3F365B3F" w14:textId="77777777" w:rsidR="00FC7ACD" w:rsidRPr="00551E91" w:rsidRDefault="00FC7ACD" w:rsidP="003F626A">
            <w:pPr>
              <w:rPr>
                <w:rFonts w:cstheme="minorHAnsi"/>
                <w:szCs w:val="22"/>
              </w:rPr>
            </w:pPr>
          </w:p>
        </w:tc>
        <w:tc>
          <w:tcPr>
            <w:tcW w:w="3015" w:type="dxa"/>
            <w:shd w:val="clear" w:color="auto" w:fill="FFFFFF" w:themeFill="background1"/>
          </w:tcPr>
          <w:p w14:paraId="592CD8BA" w14:textId="6EB46CDD" w:rsidR="001B2255" w:rsidRPr="001B2255" w:rsidRDefault="001B2255" w:rsidP="001B2255">
            <w:pPr>
              <w:spacing w:after="80"/>
              <w:rPr>
                <w:rFonts w:cstheme="minorHAnsi"/>
                <w:sz w:val="20"/>
              </w:rPr>
            </w:pPr>
            <w:r w:rsidRPr="001B2255">
              <w:rPr>
                <w:rFonts w:cstheme="minorHAnsi"/>
                <w:sz w:val="20"/>
              </w:rPr>
              <w:t xml:space="preserve">– rijetko samostalno govori tekst u skladu sa svrhom govorenja </w:t>
            </w:r>
          </w:p>
          <w:p w14:paraId="25C7C059" w14:textId="7CD88D9A" w:rsidR="001B2255" w:rsidRPr="001B2255" w:rsidRDefault="001B2255" w:rsidP="001B2255">
            <w:pPr>
              <w:spacing w:after="80"/>
              <w:rPr>
                <w:rFonts w:cstheme="minorHAnsi"/>
                <w:sz w:val="20"/>
              </w:rPr>
            </w:pPr>
            <w:r w:rsidRPr="001B2255">
              <w:rPr>
                <w:rFonts w:cstheme="minorHAnsi"/>
                <w:sz w:val="20"/>
              </w:rPr>
              <w:t xml:space="preserve">– rijetko samostalno primjenjuje vještine razgovora u skupini </w:t>
            </w:r>
          </w:p>
          <w:p w14:paraId="4C70E539" w14:textId="0D3A8D51" w:rsidR="001B2255" w:rsidRPr="001B2255" w:rsidRDefault="001B2255" w:rsidP="001B2255">
            <w:pPr>
              <w:spacing w:after="80"/>
              <w:rPr>
                <w:rFonts w:cstheme="minorHAnsi"/>
                <w:sz w:val="20"/>
              </w:rPr>
            </w:pPr>
            <w:r w:rsidRPr="001B2255">
              <w:rPr>
                <w:rFonts w:cstheme="minorHAnsi"/>
                <w:sz w:val="20"/>
              </w:rPr>
              <w:t xml:space="preserve">– rijetko samostalno raspravlja spontano ili u planiranoj i pripremljenoj raspravi </w:t>
            </w:r>
          </w:p>
          <w:p w14:paraId="7F855EE4" w14:textId="412A3DA0" w:rsidR="001B2255" w:rsidRPr="001B2255" w:rsidRDefault="001B2255" w:rsidP="001B2255">
            <w:pPr>
              <w:spacing w:after="80"/>
              <w:rPr>
                <w:rFonts w:cstheme="minorHAnsi"/>
                <w:sz w:val="20"/>
              </w:rPr>
            </w:pPr>
            <w:r w:rsidRPr="001B2255">
              <w:rPr>
                <w:rFonts w:cstheme="minorHAnsi"/>
                <w:sz w:val="20"/>
              </w:rPr>
              <w:t xml:space="preserve">– rijetko razgovijetno govori primjenjujući govorne vrednote </w:t>
            </w:r>
          </w:p>
          <w:p w14:paraId="14FE24B7" w14:textId="001C5BE1" w:rsidR="001B2255" w:rsidRPr="001B2255" w:rsidRDefault="001B2255" w:rsidP="001B2255">
            <w:pPr>
              <w:spacing w:after="80"/>
              <w:rPr>
                <w:rFonts w:cstheme="minorHAnsi"/>
                <w:sz w:val="20"/>
              </w:rPr>
            </w:pPr>
            <w:r w:rsidRPr="001B2255">
              <w:rPr>
                <w:rFonts w:cstheme="minorHAnsi"/>
                <w:sz w:val="20"/>
              </w:rPr>
              <w:t xml:space="preserve">– rijetko izbjegava pogreške u govoru, zastajkivanja, </w:t>
            </w:r>
            <w:proofErr w:type="spellStart"/>
            <w:r w:rsidRPr="001B2255">
              <w:rPr>
                <w:rFonts w:cstheme="minorHAnsi"/>
                <w:sz w:val="20"/>
              </w:rPr>
              <w:t>samoispravljanja</w:t>
            </w:r>
            <w:proofErr w:type="spellEnd"/>
            <w:r w:rsidRPr="001B2255">
              <w:rPr>
                <w:rFonts w:cstheme="minorHAnsi"/>
                <w:sz w:val="20"/>
              </w:rPr>
              <w:t xml:space="preserve">, izbjegava zamuckivanje i poštapalice </w:t>
            </w:r>
          </w:p>
          <w:p w14:paraId="6DA54864" w14:textId="74D33647" w:rsidR="00FC7ACD" w:rsidRPr="001B2255" w:rsidRDefault="001B2255" w:rsidP="001B2255">
            <w:pPr>
              <w:spacing w:after="80"/>
              <w:rPr>
                <w:rFonts w:cstheme="minorHAnsi"/>
                <w:sz w:val="20"/>
              </w:rPr>
            </w:pPr>
            <w:r w:rsidRPr="001B2255">
              <w:rPr>
                <w:rFonts w:cstheme="minorHAnsi"/>
                <w:sz w:val="20"/>
              </w:rPr>
              <w:t>– rijetko se uživljava u sadržaj govoreći s uvjerenjem</w:t>
            </w:r>
          </w:p>
        </w:tc>
        <w:tc>
          <w:tcPr>
            <w:tcW w:w="3138" w:type="dxa"/>
            <w:shd w:val="clear" w:color="auto" w:fill="FFFFFF" w:themeFill="background1"/>
          </w:tcPr>
          <w:p w14:paraId="29121B22" w14:textId="3BCFDF98" w:rsidR="001B2255" w:rsidRPr="001B2255" w:rsidRDefault="001B2255" w:rsidP="001B2255">
            <w:pPr>
              <w:spacing w:after="80"/>
              <w:rPr>
                <w:rFonts w:cstheme="minorHAnsi"/>
                <w:sz w:val="20"/>
              </w:rPr>
            </w:pPr>
            <w:r w:rsidRPr="001B2255">
              <w:rPr>
                <w:rFonts w:cstheme="minorHAnsi"/>
                <w:sz w:val="20"/>
              </w:rPr>
              <w:t>– djelomično</w:t>
            </w:r>
            <w:r>
              <w:rPr>
                <w:rFonts w:cstheme="minorHAnsi"/>
                <w:sz w:val="20"/>
              </w:rPr>
              <w:t xml:space="preserve"> </w:t>
            </w:r>
            <w:r w:rsidRPr="001B2255">
              <w:rPr>
                <w:rFonts w:cstheme="minorHAnsi"/>
                <w:sz w:val="20"/>
              </w:rPr>
              <w:t>samostalno govori tekst u skladu sa svrhom govorenja </w:t>
            </w:r>
          </w:p>
          <w:p w14:paraId="584A38E9" w14:textId="119E8DAA" w:rsidR="001B2255" w:rsidRPr="001B2255" w:rsidRDefault="001B2255" w:rsidP="001B2255">
            <w:pPr>
              <w:spacing w:after="80"/>
              <w:rPr>
                <w:rFonts w:cstheme="minorHAnsi"/>
                <w:sz w:val="20"/>
              </w:rPr>
            </w:pPr>
            <w:r w:rsidRPr="001B2255">
              <w:rPr>
                <w:rFonts w:cstheme="minorHAnsi"/>
                <w:sz w:val="20"/>
              </w:rPr>
              <w:t>– djelomično</w:t>
            </w:r>
            <w:r>
              <w:rPr>
                <w:rFonts w:cstheme="minorHAnsi"/>
                <w:sz w:val="20"/>
              </w:rPr>
              <w:t xml:space="preserve"> </w:t>
            </w:r>
            <w:r w:rsidRPr="001B2255">
              <w:rPr>
                <w:rFonts w:cstheme="minorHAnsi"/>
                <w:sz w:val="20"/>
              </w:rPr>
              <w:t>samostalno primjenjuje vještine razgovora u skupini </w:t>
            </w:r>
          </w:p>
          <w:p w14:paraId="77831A7A" w14:textId="240609F1" w:rsidR="001B2255" w:rsidRPr="001B2255" w:rsidRDefault="001B2255" w:rsidP="001B2255">
            <w:pPr>
              <w:spacing w:after="80"/>
              <w:rPr>
                <w:rFonts w:cstheme="minorHAnsi"/>
                <w:sz w:val="20"/>
              </w:rPr>
            </w:pPr>
            <w:r w:rsidRPr="001B2255">
              <w:rPr>
                <w:rFonts w:cstheme="minorHAnsi"/>
                <w:sz w:val="20"/>
              </w:rPr>
              <w:t>– djelomično</w:t>
            </w:r>
            <w:r>
              <w:rPr>
                <w:rFonts w:cstheme="minorHAnsi"/>
                <w:sz w:val="20"/>
              </w:rPr>
              <w:t xml:space="preserve"> </w:t>
            </w:r>
            <w:r w:rsidRPr="001B2255">
              <w:rPr>
                <w:rFonts w:cstheme="minorHAnsi"/>
                <w:sz w:val="20"/>
              </w:rPr>
              <w:t>samostalno raspravlja spontano ili u planiranoj i pripremljenoj raspravi </w:t>
            </w:r>
          </w:p>
          <w:p w14:paraId="1D0DDDEF" w14:textId="327CDB5F" w:rsidR="001B2255" w:rsidRPr="001B2255" w:rsidRDefault="001B2255" w:rsidP="001B2255">
            <w:pPr>
              <w:spacing w:after="80"/>
              <w:rPr>
                <w:rFonts w:cstheme="minorHAnsi"/>
                <w:sz w:val="20"/>
              </w:rPr>
            </w:pPr>
            <w:r w:rsidRPr="001B2255">
              <w:rPr>
                <w:rFonts w:cstheme="minorHAnsi"/>
                <w:sz w:val="20"/>
              </w:rPr>
              <w:t>– djelomično razgovijetno govori primjenjujući govorne vrednote </w:t>
            </w:r>
          </w:p>
          <w:p w14:paraId="7662EA39" w14:textId="77777777" w:rsidR="001B2255" w:rsidRDefault="001B2255" w:rsidP="001B2255">
            <w:pPr>
              <w:spacing w:after="80"/>
              <w:rPr>
                <w:rFonts w:cstheme="minorHAnsi"/>
                <w:sz w:val="20"/>
              </w:rPr>
            </w:pPr>
            <w:r w:rsidRPr="001B2255">
              <w:rPr>
                <w:rFonts w:cstheme="minorHAnsi"/>
                <w:sz w:val="20"/>
              </w:rPr>
              <w:t>– djelomično izbjegava pogreške u govoru</w:t>
            </w:r>
          </w:p>
          <w:p w14:paraId="4D8F7FCF" w14:textId="018C1735" w:rsidR="00FC7ACD" w:rsidRPr="001B2255" w:rsidRDefault="001B2255" w:rsidP="001B2255">
            <w:pPr>
              <w:spacing w:after="80"/>
              <w:rPr>
                <w:rFonts w:cstheme="minorHAnsi"/>
                <w:sz w:val="20"/>
              </w:rPr>
            </w:pPr>
            <w:r w:rsidRPr="001B2255">
              <w:rPr>
                <w:rFonts w:cstheme="minorHAnsi"/>
                <w:sz w:val="20"/>
              </w:rPr>
              <w:t>– djelomično se uživljava u sadržaj govoreći s uvjerenjem </w:t>
            </w:r>
          </w:p>
        </w:tc>
        <w:tc>
          <w:tcPr>
            <w:tcW w:w="3241" w:type="dxa"/>
            <w:shd w:val="clear" w:color="auto" w:fill="FFFFFF" w:themeFill="background1"/>
          </w:tcPr>
          <w:p w14:paraId="719F2B00" w14:textId="59497272" w:rsidR="001B2255" w:rsidRPr="001B2255" w:rsidRDefault="001B2255" w:rsidP="001B2255">
            <w:pPr>
              <w:textAlignment w:val="baseline"/>
              <w:rPr>
                <w:rFonts w:eastAsia="Times New Roman" w:cstheme="minorHAnsi"/>
                <w:sz w:val="20"/>
              </w:rPr>
            </w:pPr>
            <w:r w:rsidRPr="001B2255">
              <w:rPr>
                <w:rFonts w:eastAsia="Times New Roman" w:cstheme="minorHAnsi"/>
                <w:sz w:val="20"/>
              </w:rPr>
              <w:t>– većinom samostalno govori tekst u skladu sa svrhom govorenja </w:t>
            </w:r>
          </w:p>
          <w:p w14:paraId="2B8DD3BE" w14:textId="6A77BEDD" w:rsidR="001B2255" w:rsidRPr="001B2255" w:rsidRDefault="001B2255" w:rsidP="001B2255">
            <w:pPr>
              <w:textAlignment w:val="baseline"/>
              <w:rPr>
                <w:rFonts w:eastAsia="Times New Roman" w:cstheme="minorHAnsi"/>
                <w:sz w:val="20"/>
              </w:rPr>
            </w:pPr>
            <w:r w:rsidRPr="001B2255">
              <w:rPr>
                <w:rFonts w:eastAsia="Times New Roman" w:cstheme="minorHAnsi"/>
                <w:sz w:val="20"/>
              </w:rPr>
              <w:t>– većinom</w:t>
            </w:r>
            <w:r>
              <w:rPr>
                <w:rFonts w:eastAsia="Times New Roman" w:cstheme="minorHAnsi"/>
                <w:sz w:val="20"/>
              </w:rPr>
              <w:t xml:space="preserve"> </w:t>
            </w:r>
            <w:r w:rsidRPr="001B2255">
              <w:rPr>
                <w:rFonts w:eastAsia="Times New Roman" w:cstheme="minorHAnsi"/>
                <w:sz w:val="20"/>
              </w:rPr>
              <w:t>samostalno primjenjuje vještine razgovora u skupini </w:t>
            </w:r>
          </w:p>
          <w:p w14:paraId="6B654B29" w14:textId="2D3FBD54" w:rsidR="001B2255" w:rsidRPr="001B2255" w:rsidRDefault="001B2255" w:rsidP="001B2255">
            <w:pPr>
              <w:textAlignment w:val="baseline"/>
              <w:rPr>
                <w:rFonts w:eastAsia="Times New Roman" w:cstheme="minorHAnsi"/>
                <w:sz w:val="20"/>
              </w:rPr>
            </w:pPr>
            <w:r w:rsidRPr="001B2255">
              <w:rPr>
                <w:rFonts w:eastAsia="Times New Roman" w:cstheme="minorHAnsi"/>
                <w:sz w:val="20"/>
              </w:rPr>
              <w:t>– većinom samostalno raspravlja spontano ili u planiranoj i pripremljenoj raspravi </w:t>
            </w:r>
          </w:p>
          <w:p w14:paraId="5830676A" w14:textId="51FFB011" w:rsidR="001B2255" w:rsidRPr="001B2255" w:rsidRDefault="001B2255" w:rsidP="001B2255">
            <w:pPr>
              <w:textAlignment w:val="baseline"/>
              <w:rPr>
                <w:rFonts w:eastAsia="Times New Roman" w:cstheme="minorHAnsi"/>
                <w:sz w:val="20"/>
              </w:rPr>
            </w:pPr>
            <w:r w:rsidRPr="001B2255">
              <w:rPr>
                <w:rFonts w:eastAsia="Times New Roman" w:cstheme="minorHAnsi"/>
                <w:sz w:val="20"/>
              </w:rPr>
              <w:t>– većinom razgovijetno govori primjenjujući govorne vrednote </w:t>
            </w:r>
          </w:p>
          <w:p w14:paraId="02B865FB" w14:textId="77777777" w:rsidR="001B2255" w:rsidRDefault="001B2255" w:rsidP="001B2255">
            <w:pPr>
              <w:textAlignment w:val="baseline"/>
              <w:rPr>
                <w:rFonts w:eastAsia="Times New Roman" w:cstheme="minorHAnsi"/>
                <w:sz w:val="20"/>
              </w:rPr>
            </w:pPr>
            <w:r w:rsidRPr="001B2255">
              <w:rPr>
                <w:rFonts w:eastAsia="Times New Roman" w:cstheme="minorHAnsi"/>
                <w:sz w:val="20"/>
              </w:rPr>
              <w:t>– većinom izbjegava pogreške u govoru</w:t>
            </w:r>
          </w:p>
          <w:p w14:paraId="2B393337" w14:textId="5CDC1903" w:rsidR="00FC7ACD" w:rsidRPr="001B2255" w:rsidRDefault="001B2255" w:rsidP="001B2255">
            <w:pPr>
              <w:textAlignment w:val="baseline"/>
              <w:rPr>
                <w:rFonts w:eastAsia="Times New Roman" w:cstheme="minorHAnsi"/>
                <w:sz w:val="20"/>
              </w:rPr>
            </w:pPr>
            <w:r w:rsidRPr="001B2255">
              <w:rPr>
                <w:rFonts w:eastAsia="Times New Roman" w:cstheme="minorHAnsi"/>
                <w:sz w:val="20"/>
              </w:rPr>
              <w:t>– većinom se uživljava u sadržaj govoreći s uvjerenjem </w:t>
            </w:r>
          </w:p>
        </w:tc>
        <w:tc>
          <w:tcPr>
            <w:tcW w:w="2835" w:type="dxa"/>
            <w:shd w:val="clear" w:color="auto" w:fill="FFFFFF" w:themeFill="background1"/>
          </w:tcPr>
          <w:p w14:paraId="22792F5A" w14:textId="1CBFC30F" w:rsidR="004811E6" w:rsidRPr="004811E6" w:rsidRDefault="004811E6" w:rsidP="004811E6">
            <w:pPr>
              <w:spacing w:after="80"/>
              <w:rPr>
                <w:rFonts w:cstheme="minorHAnsi"/>
              </w:rPr>
            </w:pPr>
            <w:r w:rsidRPr="004811E6">
              <w:rPr>
                <w:rFonts w:cstheme="minorHAnsi"/>
              </w:rPr>
              <w:t>– samostalno govori tekst u skladu sa svrhom govorenja</w:t>
            </w:r>
          </w:p>
          <w:p w14:paraId="72810A48" w14:textId="4085935E" w:rsidR="004811E6" w:rsidRPr="004811E6" w:rsidRDefault="004811E6" w:rsidP="004811E6">
            <w:pPr>
              <w:spacing w:after="80"/>
              <w:rPr>
                <w:rFonts w:cstheme="minorHAnsi"/>
              </w:rPr>
            </w:pPr>
            <w:r w:rsidRPr="004811E6">
              <w:rPr>
                <w:rFonts w:cstheme="minorHAnsi"/>
              </w:rPr>
              <w:t>– samostalno primjenjuje vještine razgovora u skupini</w:t>
            </w:r>
          </w:p>
          <w:p w14:paraId="19011EB1" w14:textId="559929D0" w:rsidR="004811E6" w:rsidRPr="004811E6" w:rsidRDefault="004811E6" w:rsidP="004811E6">
            <w:pPr>
              <w:spacing w:after="80"/>
              <w:rPr>
                <w:rFonts w:cstheme="minorHAnsi"/>
              </w:rPr>
            </w:pPr>
            <w:r w:rsidRPr="004811E6">
              <w:rPr>
                <w:rFonts w:cstheme="minorHAnsi"/>
              </w:rPr>
              <w:t>– samostalno raspravlja spontano ili u planiranoj i pripremljenoj raspravi</w:t>
            </w:r>
          </w:p>
          <w:p w14:paraId="22907F56" w14:textId="6FE5FD81" w:rsidR="004811E6" w:rsidRPr="004811E6" w:rsidRDefault="004811E6" w:rsidP="004811E6">
            <w:pPr>
              <w:spacing w:after="80"/>
              <w:rPr>
                <w:rFonts w:cstheme="minorHAnsi"/>
              </w:rPr>
            </w:pPr>
            <w:r w:rsidRPr="004811E6">
              <w:rPr>
                <w:rFonts w:cstheme="minorHAnsi"/>
              </w:rPr>
              <w:t>– u potpunosti razgovijetno govori primjenjujući govorne vrednote</w:t>
            </w:r>
          </w:p>
          <w:p w14:paraId="5F05BBEC" w14:textId="77777777" w:rsidR="004811E6" w:rsidRDefault="004811E6" w:rsidP="004811E6">
            <w:pPr>
              <w:spacing w:after="80"/>
              <w:rPr>
                <w:rFonts w:cstheme="minorHAnsi"/>
              </w:rPr>
            </w:pPr>
            <w:r w:rsidRPr="004811E6">
              <w:rPr>
                <w:rFonts w:cstheme="minorHAnsi"/>
              </w:rPr>
              <w:t>– u potpunosti izbjegava pogreške u govoru, zastajkivanja</w:t>
            </w:r>
          </w:p>
          <w:p w14:paraId="106A9E0A" w14:textId="4E138C9A" w:rsidR="00FC7ACD" w:rsidRPr="00551E91" w:rsidRDefault="004811E6" w:rsidP="004811E6">
            <w:pPr>
              <w:spacing w:after="80"/>
              <w:rPr>
                <w:rFonts w:cstheme="minorHAnsi"/>
                <w:szCs w:val="22"/>
              </w:rPr>
            </w:pPr>
            <w:r w:rsidRPr="004811E6">
              <w:rPr>
                <w:rFonts w:cstheme="minorHAnsi"/>
                <w:szCs w:val="22"/>
              </w:rPr>
              <w:t>– u potpunosti se uživljava u sadržaj govoreći s uvjerenjem</w:t>
            </w:r>
          </w:p>
        </w:tc>
      </w:tr>
      <w:tr w:rsidR="001B2255" w:rsidRPr="00551E91" w14:paraId="1580F9EF" w14:textId="77777777" w:rsidTr="004811E6">
        <w:trPr>
          <w:trHeight w:val="831"/>
        </w:trPr>
        <w:tc>
          <w:tcPr>
            <w:tcW w:w="2367" w:type="dxa"/>
            <w:vMerge w:val="restart"/>
            <w:shd w:val="clear" w:color="auto" w:fill="FFFFFF" w:themeFill="background1"/>
            <w:vAlign w:val="center"/>
          </w:tcPr>
          <w:p w14:paraId="4C1829B2" w14:textId="77777777" w:rsidR="004867BB" w:rsidRPr="00551E91" w:rsidRDefault="004867BB" w:rsidP="00F65820">
            <w:pPr>
              <w:rPr>
                <w:b/>
                <w:bCs/>
              </w:rPr>
            </w:pPr>
            <w:r w:rsidRPr="00551E91">
              <w:rPr>
                <w:b/>
                <w:bCs/>
              </w:rPr>
              <w:lastRenderedPageBreak/>
              <w:t>HJ A.8.2.</w:t>
            </w:r>
          </w:p>
          <w:p w14:paraId="1763AB3F" w14:textId="14103043" w:rsidR="00FC7ACD" w:rsidRPr="00551E91" w:rsidRDefault="004867BB" w:rsidP="00F65820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b/>
                <w:bCs/>
              </w:rPr>
              <w:t xml:space="preserve">Učenik sluša tekst, prosuđuje značenje teksta i </w:t>
            </w:r>
            <w:proofErr w:type="spellStart"/>
            <w:r w:rsidRPr="00551E91">
              <w:rPr>
                <w:b/>
                <w:bCs/>
              </w:rPr>
              <w:t>i</w:t>
            </w:r>
            <w:proofErr w:type="spellEnd"/>
            <w:r w:rsidRPr="00551E91">
              <w:rPr>
                <w:b/>
                <w:bCs/>
              </w:rPr>
              <w:t xml:space="preserve"> povezuje ga sa stečenim znanjem i iskustvom.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14:paraId="65AD48E8" w14:textId="47CC193F" w:rsidR="00FC7ACD" w:rsidRPr="00551E91" w:rsidRDefault="00792941" w:rsidP="00792941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b/>
                <w:bCs/>
              </w:rPr>
              <w:t>- sluša tekst i objašnjava značenje teksta na temelju stečenoga znanja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43D2CEE3" w14:textId="6F4C1EAA" w:rsidR="00FC7ACD" w:rsidRPr="00551E91" w:rsidRDefault="00792941" w:rsidP="006F0D16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b/>
                <w:bCs/>
              </w:rPr>
              <w:t xml:space="preserve">- sluša tekst i sintetizira sadržaj </w:t>
            </w:r>
            <w:proofErr w:type="spellStart"/>
            <w:r w:rsidRPr="00551E91">
              <w:rPr>
                <w:b/>
                <w:bCs/>
              </w:rPr>
              <w:t>poslušanoga</w:t>
            </w:r>
            <w:proofErr w:type="spellEnd"/>
            <w:r w:rsidRPr="00551E91">
              <w:rPr>
                <w:b/>
                <w:bCs/>
              </w:rPr>
              <w:t xml:space="preserve"> teksta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0957B5CE" w14:textId="0F64B38B" w:rsidR="00FC7ACD" w:rsidRPr="00551E91" w:rsidRDefault="00792941" w:rsidP="006F0D16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b/>
                <w:bCs/>
              </w:rPr>
              <w:t xml:space="preserve">- sluša tekst i </w:t>
            </w:r>
            <w:r w:rsidR="00551E91" w:rsidRPr="00551E91">
              <w:rPr>
                <w:b/>
                <w:bCs/>
              </w:rPr>
              <w:t>procjenjuje</w:t>
            </w:r>
            <w:r w:rsidRPr="00551E91">
              <w:rPr>
                <w:b/>
                <w:bCs/>
              </w:rPr>
              <w:t xml:space="preserve"> podatke na temelju stečenoga znanja i iskustva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4E6636D" w14:textId="51668A64" w:rsidR="00FC7ACD" w:rsidRPr="00551E91" w:rsidRDefault="00792941" w:rsidP="006F0D16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b/>
                <w:bCs/>
              </w:rPr>
              <w:t>- prosuđuje poslušani tekst i proširuje značenje teksta na temelju stečenoga znanja i iskustva iznoseći konkretne primjere</w:t>
            </w:r>
          </w:p>
        </w:tc>
      </w:tr>
      <w:tr w:rsidR="001B2255" w:rsidRPr="00551E91" w14:paraId="230170BA" w14:textId="77777777" w:rsidTr="004811E6">
        <w:trPr>
          <w:trHeight w:val="840"/>
        </w:trPr>
        <w:tc>
          <w:tcPr>
            <w:tcW w:w="2367" w:type="dxa"/>
            <w:vMerge/>
            <w:shd w:val="clear" w:color="auto" w:fill="FFFFFF" w:themeFill="background1"/>
            <w:vAlign w:val="center"/>
          </w:tcPr>
          <w:p w14:paraId="1000F52F" w14:textId="77777777" w:rsidR="00FC7ACD" w:rsidRPr="00551E91" w:rsidRDefault="00FC7ACD" w:rsidP="006F0D16">
            <w:pPr>
              <w:rPr>
                <w:rFonts w:cstheme="minorHAnsi"/>
                <w:szCs w:val="22"/>
              </w:rPr>
            </w:pPr>
          </w:p>
        </w:tc>
        <w:tc>
          <w:tcPr>
            <w:tcW w:w="3015" w:type="dxa"/>
            <w:shd w:val="clear" w:color="auto" w:fill="FFFFFF" w:themeFill="background1"/>
          </w:tcPr>
          <w:p w14:paraId="644C1229" w14:textId="464B045D" w:rsidR="00E23761" w:rsidRPr="00551E91" w:rsidRDefault="00E23761" w:rsidP="00E23761">
            <w:pPr>
              <w:spacing w:after="80"/>
              <w:rPr>
                <w:rFonts w:cstheme="minorHAnsi"/>
                <w:szCs w:val="22"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646DE67A" w14:textId="46F32E7D" w:rsidR="00FC7ACD" w:rsidRPr="00551E91" w:rsidRDefault="00FC7ACD" w:rsidP="0037033D">
            <w:pPr>
              <w:spacing w:after="80"/>
              <w:rPr>
                <w:rFonts w:cstheme="minorHAnsi"/>
                <w:szCs w:val="22"/>
              </w:rPr>
            </w:pPr>
          </w:p>
        </w:tc>
        <w:tc>
          <w:tcPr>
            <w:tcW w:w="3241" w:type="dxa"/>
            <w:shd w:val="clear" w:color="auto" w:fill="FFFFFF" w:themeFill="background1"/>
          </w:tcPr>
          <w:p w14:paraId="231AB552" w14:textId="65D7F1A5" w:rsidR="00FC7ACD" w:rsidRPr="00551E91" w:rsidRDefault="00FC7ACD" w:rsidP="0037033D">
            <w:pPr>
              <w:spacing w:after="80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68F1E595" w14:textId="285E468C" w:rsidR="00FC7ACD" w:rsidRPr="00551E91" w:rsidRDefault="00FC7ACD" w:rsidP="0037033D">
            <w:pPr>
              <w:spacing w:after="80"/>
              <w:rPr>
                <w:rFonts w:cstheme="minorHAnsi"/>
                <w:szCs w:val="22"/>
              </w:rPr>
            </w:pPr>
          </w:p>
        </w:tc>
      </w:tr>
      <w:tr w:rsidR="001B2255" w:rsidRPr="00551E91" w14:paraId="2287E65F" w14:textId="77777777" w:rsidTr="004811E6">
        <w:trPr>
          <w:trHeight w:val="840"/>
        </w:trPr>
        <w:tc>
          <w:tcPr>
            <w:tcW w:w="2367" w:type="dxa"/>
            <w:vMerge w:val="restart"/>
            <w:shd w:val="clear" w:color="auto" w:fill="FFFFFF" w:themeFill="background1"/>
            <w:vAlign w:val="center"/>
          </w:tcPr>
          <w:p w14:paraId="7F22CC5B" w14:textId="6EB8EC91" w:rsidR="0037033D" w:rsidRPr="00551E91" w:rsidRDefault="00C05717" w:rsidP="0037033D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eastAsiaTheme="minorHAnsi" w:cstheme="minorHAnsi"/>
                <w:szCs w:val="22"/>
                <w:lang w:eastAsia="en-US"/>
              </w:rPr>
              <w:br w:type="page"/>
            </w:r>
            <w:r w:rsidR="00FC7ACD" w:rsidRPr="00551E91">
              <w:rPr>
                <w:rFonts w:cstheme="minorHAnsi"/>
                <w:b/>
                <w:bCs/>
                <w:szCs w:val="22"/>
              </w:rPr>
              <w:t xml:space="preserve">HJ </w:t>
            </w:r>
            <w:r w:rsidR="0037033D" w:rsidRPr="00551E91">
              <w:rPr>
                <w:rFonts w:cstheme="minorHAnsi"/>
                <w:b/>
                <w:bCs/>
                <w:szCs w:val="22"/>
              </w:rPr>
              <w:t>A.</w:t>
            </w:r>
            <w:r w:rsidR="00D55068" w:rsidRPr="00551E91">
              <w:rPr>
                <w:rFonts w:cstheme="minorHAnsi"/>
                <w:b/>
                <w:bCs/>
                <w:szCs w:val="22"/>
              </w:rPr>
              <w:t>8</w:t>
            </w:r>
            <w:r w:rsidR="0037033D" w:rsidRPr="00551E91">
              <w:rPr>
                <w:rFonts w:cstheme="minorHAnsi"/>
                <w:b/>
                <w:bCs/>
                <w:szCs w:val="22"/>
              </w:rPr>
              <w:t>.3.</w:t>
            </w:r>
          </w:p>
          <w:p w14:paraId="1F3D3DAF" w14:textId="05F2AEF9" w:rsidR="00FC7ACD" w:rsidRPr="00551E91" w:rsidRDefault="00D55068" w:rsidP="0037033D">
            <w:pPr>
              <w:rPr>
                <w:rFonts w:cstheme="minorHAnsi"/>
                <w:szCs w:val="22"/>
              </w:rPr>
            </w:pPr>
            <w:r w:rsidRPr="00551E91">
              <w:rPr>
                <w:b/>
                <w:bCs/>
              </w:rPr>
              <w:t>Učenik čita tekst, prosuđuje značenje teksta i povezuje ga s prethodnim znanjem i iskustvom.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14:paraId="0B741681" w14:textId="7F6162F4" w:rsidR="00FC7ACD" w:rsidRPr="00551E91" w:rsidRDefault="00FC7ACD" w:rsidP="006F0D16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D55068" w:rsidRPr="00551E91">
              <w:rPr>
                <w:b/>
                <w:bCs/>
              </w:rPr>
              <w:t>čita tekst i objašnjava značenje teksta na temelju prethodnoga znanja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529AF16D" w14:textId="33783F72" w:rsidR="00FC7ACD" w:rsidRPr="00551E91" w:rsidRDefault="00FC7ACD" w:rsidP="0037033D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D55068" w:rsidRPr="00551E91">
              <w:rPr>
                <w:b/>
                <w:bCs/>
              </w:rPr>
              <w:t>čita tekst i sintetizira sadržaj pročitanoga teksta stvarajući vizualne prikaze i grafičke organizatore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1D2CB326" w14:textId="783F17FD" w:rsidR="00FC7ACD" w:rsidRPr="00551E91" w:rsidRDefault="00FC7ACD" w:rsidP="006F0D16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–</w:t>
            </w:r>
            <w:r w:rsidR="00122A4A" w:rsidRPr="00551E91">
              <w:rPr>
                <w:rFonts w:cstheme="minorHAnsi"/>
                <w:b/>
                <w:bCs/>
                <w:szCs w:val="22"/>
              </w:rPr>
              <w:t xml:space="preserve"> </w:t>
            </w:r>
            <w:r w:rsidR="00D55068" w:rsidRPr="00551E91">
              <w:rPr>
                <w:b/>
                <w:bCs/>
              </w:rPr>
              <w:t>čita tekst i objašnjava značenje teksta procjenjujući pouzdanost i točnost podataka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6E17665" w14:textId="01768354" w:rsidR="00FC7ACD" w:rsidRPr="00551E91" w:rsidRDefault="00FC7ACD" w:rsidP="006F0D16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D55068" w:rsidRPr="00551E91">
              <w:rPr>
                <w:b/>
                <w:bCs/>
              </w:rPr>
              <w:t>prosuđuje pročitani tekst i proširuje značenje čitanjem novih tekstova</w:t>
            </w:r>
          </w:p>
        </w:tc>
      </w:tr>
      <w:tr w:rsidR="001B2255" w:rsidRPr="00551E91" w14:paraId="2D4EA006" w14:textId="77777777" w:rsidTr="004811E6">
        <w:trPr>
          <w:trHeight w:val="850"/>
        </w:trPr>
        <w:tc>
          <w:tcPr>
            <w:tcW w:w="2367" w:type="dxa"/>
            <w:vMerge/>
            <w:shd w:val="clear" w:color="auto" w:fill="FFFFFF" w:themeFill="background1"/>
            <w:vAlign w:val="center"/>
          </w:tcPr>
          <w:p w14:paraId="529D90A5" w14:textId="77777777" w:rsidR="00FC7ACD" w:rsidRPr="00551E91" w:rsidRDefault="00FC7ACD" w:rsidP="006F0D16">
            <w:pPr>
              <w:rPr>
                <w:rFonts w:cstheme="minorHAnsi"/>
                <w:szCs w:val="22"/>
              </w:rPr>
            </w:pPr>
          </w:p>
        </w:tc>
        <w:tc>
          <w:tcPr>
            <w:tcW w:w="3015" w:type="dxa"/>
            <w:shd w:val="clear" w:color="auto" w:fill="FFFFFF" w:themeFill="background1"/>
          </w:tcPr>
          <w:p w14:paraId="77DE2FDD" w14:textId="7CD86518" w:rsidR="00FC7ACD" w:rsidRPr="00551E91" w:rsidRDefault="00FC7ACD" w:rsidP="00EF3CF5">
            <w:pPr>
              <w:spacing w:after="80"/>
              <w:rPr>
                <w:rFonts w:cstheme="minorHAnsi"/>
                <w:szCs w:val="22"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2DAC2AA7" w14:textId="1D6FFC80" w:rsidR="00FC7ACD" w:rsidRPr="00551E91" w:rsidRDefault="00FC7ACD" w:rsidP="00D55068">
            <w:pPr>
              <w:spacing w:after="80"/>
              <w:rPr>
                <w:rFonts w:cstheme="minorHAnsi"/>
                <w:szCs w:val="22"/>
              </w:rPr>
            </w:pPr>
          </w:p>
        </w:tc>
        <w:tc>
          <w:tcPr>
            <w:tcW w:w="3241" w:type="dxa"/>
            <w:shd w:val="clear" w:color="auto" w:fill="FFFFFF" w:themeFill="background1"/>
          </w:tcPr>
          <w:p w14:paraId="487DF041" w14:textId="0108CBC5" w:rsidR="00FC7ACD" w:rsidRPr="00551E91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3C31021" w14:textId="0051134B" w:rsidR="00FC7ACD" w:rsidRPr="00551E91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cstheme="minorHAnsi"/>
                <w:szCs w:val="22"/>
              </w:rPr>
            </w:pPr>
          </w:p>
        </w:tc>
      </w:tr>
      <w:tr w:rsidR="001B2255" w:rsidRPr="00551E91" w14:paraId="4988BD36" w14:textId="77777777" w:rsidTr="004811E6">
        <w:trPr>
          <w:trHeight w:val="1130"/>
        </w:trPr>
        <w:tc>
          <w:tcPr>
            <w:tcW w:w="2367" w:type="dxa"/>
            <w:vMerge w:val="restart"/>
            <w:shd w:val="clear" w:color="auto" w:fill="FFFFFF" w:themeFill="background1"/>
            <w:vAlign w:val="center"/>
          </w:tcPr>
          <w:p w14:paraId="56B609BF" w14:textId="400301EF" w:rsidR="00AA5A19" w:rsidRPr="00551E91" w:rsidRDefault="005278E1" w:rsidP="00AA5A19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HJ </w:t>
            </w:r>
            <w:r w:rsidR="00AA5A19" w:rsidRPr="00551E91">
              <w:rPr>
                <w:rFonts w:cstheme="minorHAnsi"/>
                <w:b/>
                <w:bCs/>
                <w:szCs w:val="22"/>
              </w:rPr>
              <w:t>A.</w:t>
            </w:r>
            <w:r w:rsidR="000B11F4" w:rsidRPr="00551E91">
              <w:rPr>
                <w:rFonts w:cstheme="minorHAnsi"/>
                <w:b/>
                <w:bCs/>
                <w:szCs w:val="22"/>
              </w:rPr>
              <w:t>8</w:t>
            </w:r>
            <w:r w:rsidR="00AA5A19" w:rsidRPr="00551E91">
              <w:rPr>
                <w:rFonts w:cstheme="minorHAnsi"/>
                <w:b/>
                <w:bCs/>
                <w:szCs w:val="22"/>
              </w:rPr>
              <w:t>.4.</w:t>
            </w:r>
          </w:p>
          <w:p w14:paraId="3AE17219" w14:textId="4E6DFBAD" w:rsidR="005278E1" w:rsidRPr="00551E91" w:rsidRDefault="000B11F4" w:rsidP="00AA5A19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b/>
                <w:bCs/>
              </w:rPr>
              <w:t>Učenik piše raspravljačke tekstove u skladu s temom i prema planu</w:t>
            </w:r>
            <w:r w:rsidR="00AA5A19" w:rsidRPr="00551E91">
              <w:rPr>
                <w:rFonts w:cstheme="minorHAnsi"/>
                <w:b/>
                <w:bCs/>
                <w:szCs w:val="22"/>
              </w:rPr>
              <w:t>.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14:paraId="75E2EF70" w14:textId="4B7707C1" w:rsidR="005278E1" w:rsidRPr="00551E91" w:rsidRDefault="005278E1" w:rsidP="00557A3E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–</w:t>
            </w:r>
            <w:r w:rsidR="00BE0799" w:rsidRPr="00551E91">
              <w:rPr>
                <w:rFonts w:cstheme="minorHAnsi"/>
                <w:b/>
                <w:bCs/>
                <w:szCs w:val="22"/>
              </w:rPr>
              <w:t xml:space="preserve"> </w:t>
            </w:r>
            <w:r w:rsidR="000B11F4" w:rsidRPr="00551E91">
              <w:rPr>
                <w:b/>
                <w:bCs/>
              </w:rPr>
              <w:t>piše raspravljački tekst u skladu s temom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1E088B09" w14:textId="1C712F10" w:rsidR="005278E1" w:rsidRPr="00551E91" w:rsidRDefault="005278E1" w:rsidP="00557A3E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0B11F4" w:rsidRPr="00551E91">
              <w:rPr>
                <w:b/>
                <w:bCs/>
              </w:rPr>
              <w:t>piše raspravljački tekst izražavajući vlastiti stav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48CA88BF" w14:textId="36E4DC3D" w:rsidR="005278E1" w:rsidRPr="00551E91" w:rsidRDefault="005278E1" w:rsidP="00AA5A19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0B11F4" w:rsidRPr="00551E91">
              <w:rPr>
                <w:b/>
                <w:bCs/>
              </w:rPr>
              <w:t>piše različite vrste tekstova u zadanim veličinama i odgovarajućega stilskog izraza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ECF53C" w14:textId="20C482D6" w:rsidR="005278E1" w:rsidRPr="00551E91" w:rsidRDefault="005278E1" w:rsidP="00557A3E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0B11F4" w:rsidRPr="00551E91">
              <w:rPr>
                <w:b/>
                <w:bCs/>
              </w:rPr>
              <w:t>piše različite vrste tekstova u skladu s temom i prema planu u kojima dolaze do izražaja: svjesnost, proces razlaganja zamisli i prepoznatljiv stilski izraz</w:t>
            </w:r>
          </w:p>
        </w:tc>
      </w:tr>
      <w:tr w:rsidR="001B2255" w:rsidRPr="00551E91" w14:paraId="4BEB56EC" w14:textId="77777777" w:rsidTr="004811E6">
        <w:trPr>
          <w:trHeight w:val="711"/>
        </w:trPr>
        <w:tc>
          <w:tcPr>
            <w:tcW w:w="2367" w:type="dxa"/>
            <w:vMerge/>
            <w:shd w:val="clear" w:color="auto" w:fill="FFFFFF" w:themeFill="background1"/>
            <w:vAlign w:val="center"/>
          </w:tcPr>
          <w:p w14:paraId="1DCFA639" w14:textId="77777777" w:rsidR="005278E1" w:rsidRPr="00551E91" w:rsidRDefault="005278E1" w:rsidP="005278E1">
            <w:pPr>
              <w:rPr>
                <w:rFonts w:cstheme="minorHAnsi"/>
                <w:szCs w:val="22"/>
              </w:rPr>
            </w:pPr>
          </w:p>
        </w:tc>
        <w:tc>
          <w:tcPr>
            <w:tcW w:w="3015" w:type="dxa"/>
            <w:shd w:val="clear" w:color="auto" w:fill="FFFFFF" w:themeFill="background1"/>
          </w:tcPr>
          <w:p w14:paraId="290BD253" w14:textId="43B4E4D8" w:rsidR="005278E1" w:rsidRPr="00551E9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286731C9" w14:textId="0CE01AAE" w:rsidR="005278E1" w:rsidRPr="00551E9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3241" w:type="dxa"/>
            <w:shd w:val="clear" w:color="auto" w:fill="FFFFFF" w:themeFill="background1"/>
          </w:tcPr>
          <w:p w14:paraId="3FA4BF6B" w14:textId="2E1DF13E" w:rsidR="005278E1" w:rsidRPr="00551E91" w:rsidRDefault="005278E1" w:rsidP="005278E1">
            <w:pPr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5753127" w14:textId="570D5B13" w:rsidR="005278E1" w:rsidRPr="00551E91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</w:rPr>
            </w:pPr>
          </w:p>
        </w:tc>
      </w:tr>
      <w:tr w:rsidR="001B2255" w:rsidRPr="00551E91" w14:paraId="35B0D4B6" w14:textId="77777777" w:rsidTr="004811E6">
        <w:trPr>
          <w:trHeight w:val="1130"/>
        </w:trPr>
        <w:tc>
          <w:tcPr>
            <w:tcW w:w="2367" w:type="dxa"/>
            <w:vMerge w:val="restart"/>
            <w:shd w:val="clear" w:color="auto" w:fill="FFFFFF" w:themeFill="background1"/>
            <w:vAlign w:val="center"/>
          </w:tcPr>
          <w:p w14:paraId="2F32068A" w14:textId="77777777" w:rsidR="00B56085" w:rsidRPr="00551E91" w:rsidRDefault="004F6043" w:rsidP="00EC6599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HJ </w:t>
            </w:r>
            <w:r w:rsidR="00EC6599" w:rsidRPr="00551E91">
              <w:rPr>
                <w:rFonts w:cstheme="minorHAnsi"/>
                <w:b/>
                <w:bCs/>
                <w:szCs w:val="22"/>
              </w:rPr>
              <w:t>A.</w:t>
            </w:r>
            <w:r w:rsidR="00B56085" w:rsidRPr="00551E91">
              <w:rPr>
                <w:rFonts w:cstheme="minorHAnsi"/>
                <w:b/>
                <w:bCs/>
                <w:szCs w:val="22"/>
              </w:rPr>
              <w:t>8</w:t>
            </w:r>
            <w:r w:rsidR="00EC6599" w:rsidRPr="00551E91">
              <w:rPr>
                <w:rFonts w:cstheme="minorHAnsi"/>
                <w:b/>
                <w:bCs/>
                <w:szCs w:val="22"/>
              </w:rPr>
              <w:t xml:space="preserve">.5. </w:t>
            </w:r>
          </w:p>
          <w:p w14:paraId="25D673F1" w14:textId="113E47B9" w:rsidR="004F6043" w:rsidRPr="00551E91" w:rsidRDefault="00B56085" w:rsidP="00EC6599">
            <w:pPr>
              <w:rPr>
                <w:rFonts w:cstheme="minorHAnsi"/>
                <w:szCs w:val="22"/>
              </w:rPr>
            </w:pPr>
            <w:r w:rsidRPr="00551E91">
              <w:rPr>
                <w:b/>
                <w:bCs/>
              </w:rPr>
              <w:t>Učenik oblikuje tekst i primjenjuje znanja o rečenicama po sastavu na oglednim i čestim primjerima.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14:paraId="2F2AAA29" w14:textId="0E7758A3" w:rsidR="004F6043" w:rsidRPr="00551E91" w:rsidRDefault="004F6043" w:rsidP="00D427EE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–</w:t>
            </w:r>
            <w:r w:rsidR="007D0AFE" w:rsidRPr="00551E91">
              <w:rPr>
                <w:rFonts w:cstheme="minorHAnsi"/>
                <w:b/>
                <w:bCs/>
                <w:szCs w:val="22"/>
              </w:rPr>
              <w:t xml:space="preserve"> </w:t>
            </w:r>
            <w:r w:rsidR="00081C53" w:rsidRPr="00551E91">
              <w:rPr>
                <w:b/>
                <w:bCs/>
              </w:rPr>
              <w:t>prepoznaje rečenice po sastavu na oglednim i čestim primjerima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12CEB6EC" w14:textId="5DC98061" w:rsidR="004F6043" w:rsidRPr="00551E91" w:rsidRDefault="004F6043" w:rsidP="00D427EE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081C53" w:rsidRPr="00551E91">
              <w:rPr>
                <w:b/>
                <w:bCs/>
              </w:rPr>
              <w:t>razlikuje jednostavne od složenih rečenica na temelju gramatičkog ustrojstva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1F4C2EEA" w14:textId="6C0EEC41" w:rsidR="004F6043" w:rsidRPr="00551E91" w:rsidRDefault="004F6043" w:rsidP="00992DB7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081C53" w:rsidRPr="00551E91">
              <w:rPr>
                <w:b/>
                <w:bCs/>
              </w:rPr>
              <w:t xml:space="preserve">povezuje </w:t>
            </w:r>
            <w:proofErr w:type="spellStart"/>
            <w:r w:rsidR="00081C53" w:rsidRPr="00551E91">
              <w:rPr>
                <w:b/>
                <w:bCs/>
              </w:rPr>
              <w:t>surečenice</w:t>
            </w:r>
            <w:proofErr w:type="spellEnd"/>
            <w:r w:rsidR="00081C53" w:rsidRPr="00551E91">
              <w:rPr>
                <w:b/>
                <w:bCs/>
              </w:rPr>
              <w:t xml:space="preserve"> u nezavisnosložene rečenice i uvrštavanjem sklapa priložne zavisnosložene rečenice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B07CCE" w14:textId="62877B78" w:rsidR="004F6043" w:rsidRPr="00551E91" w:rsidRDefault="004F6043" w:rsidP="00992DB7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081C53" w:rsidRPr="00551E91">
              <w:rPr>
                <w:b/>
                <w:bCs/>
              </w:rPr>
              <w:t xml:space="preserve">povezuje i niže </w:t>
            </w:r>
            <w:proofErr w:type="spellStart"/>
            <w:r w:rsidR="00081C53" w:rsidRPr="00551E91">
              <w:rPr>
                <w:b/>
                <w:bCs/>
              </w:rPr>
              <w:t>surečenice</w:t>
            </w:r>
            <w:proofErr w:type="spellEnd"/>
            <w:r w:rsidR="00081C53" w:rsidRPr="00551E91">
              <w:rPr>
                <w:b/>
                <w:bCs/>
              </w:rPr>
              <w:t xml:space="preserve"> u nezavisnosložene rečenice i uvrštavanjem sklapa zavisnosložene rečeni</w:t>
            </w:r>
          </w:p>
        </w:tc>
      </w:tr>
      <w:tr w:rsidR="001B2255" w:rsidRPr="00551E91" w14:paraId="18551F48" w14:textId="77777777" w:rsidTr="004811E6">
        <w:trPr>
          <w:trHeight w:val="1130"/>
        </w:trPr>
        <w:tc>
          <w:tcPr>
            <w:tcW w:w="2367" w:type="dxa"/>
            <w:vMerge/>
            <w:shd w:val="clear" w:color="auto" w:fill="FFFFFF" w:themeFill="background1"/>
          </w:tcPr>
          <w:p w14:paraId="5BDD16D8" w14:textId="77777777" w:rsidR="004F6043" w:rsidRPr="00551E91" w:rsidRDefault="004F6043" w:rsidP="00992DB7">
            <w:pPr>
              <w:rPr>
                <w:rFonts w:cstheme="minorHAnsi"/>
                <w:szCs w:val="22"/>
              </w:rPr>
            </w:pPr>
          </w:p>
        </w:tc>
        <w:tc>
          <w:tcPr>
            <w:tcW w:w="3015" w:type="dxa"/>
            <w:shd w:val="clear" w:color="auto" w:fill="FFFFFF" w:themeFill="background1"/>
          </w:tcPr>
          <w:p w14:paraId="5834528D" w14:textId="0089BC42" w:rsidR="006F524F" w:rsidRPr="00551E91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140CF8F5" w14:textId="3F07E45A" w:rsidR="006F524F" w:rsidRPr="00551E91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3241" w:type="dxa"/>
            <w:shd w:val="clear" w:color="auto" w:fill="FFFFFF" w:themeFill="background1"/>
          </w:tcPr>
          <w:p w14:paraId="6B1B73C7" w14:textId="2CD02943" w:rsidR="006F524F" w:rsidRPr="00551E91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511D641" w14:textId="48CBC91B" w:rsidR="00D427EE" w:rsidRPr="00551E91" w:rsidRDefault="00D427EE" w:rsidP="00E572A7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</w:rPr>
            </w:pPr>
          </w:p>
        </w:tc>
      </w:tr>
      <w:tr w:rsidR="001B2255" w:rsidRPr="00551E91" w14:paraId="7F099C84" w14:textId="77777777" w:rsidTr="004811E6">
        <w:trPr>
          <w:trHeight w:val="1130"/>
        </w:trPr>
        <w:tc>
          <w:tcPr>
            <w:tcW w:w="2367" w:type="dxa"/>
            <w:vMerge w:val="restart"/>
            <w:shd w:val="clear" w:color="auto" w:fill="FFFFFF" w:themeFill="background1"/>
            <w:vAlign w:val="center"/>
          </w:tcPr>
          <w:p w14:paraId="149DD251" w14:textId="6C84B7CC" w:rsidR="00BD2D7A" w:rsidRPr="00551E91" w:rsidRDefault="00BD2D7A" w:rsidP="00BD2D7A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lastRenderedPageBreak/>
              <w:t>HJ A.</w:t>
            </w:r>
            <w:r w:rsidR="00640A64" w:rsidRPr="00551E91">
              <w:rPr>
                <w:rFonts w:cstheme="minorHAnsi"/>
                <w:b/>
                <w:bCs/>
                <w:szCs w:val="22"/>
              </w:rPr>
              <w:t>8</w:t>
            </w:r>
            <w:r w:rsidRPr="00551E91">
              <w:rPr>
                <w:rFonts w:cstheme="minorHAnsi"/>
                <w:b/>
                <w:bCs/>
                <w:szCs w:val="22"/>
              </w:rPr>
              <w:t>.6.</w:t>
            </w:r>
          </w:p>
          <w:p w14:paraId="059A3A02" w14:textId="0D7846D4" w:rsidR="00BD2D7A" w:rsidRPr="00551E91" w:rsidRDefault="00640A64" w:rsidP="00BD2D7A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b/>
                <w:bCs/>
              </w:rPr>
              <w:t>Učenik uspoređuje različite odnose među riječima te objašnjava njihovo značenje u različitim kontekstima.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14:paraId="08B00445" w14:textId="4EECB252" w:rsidR="00BD2D7A" w:rsidRPr="00551E91" w:rsidRDefault="00BD2D7A" w:rsidP="00BD2D7A">
            <w:pPr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 xml:space="preserve">– </w:t>
            </w:r>
            <w:r w:rsidR="00341408" w:rsidRPr="00551E91">
              <w:t>razlikuje značenje riječi sa svrhom stvaranja teksta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63A07E9D" w14:textId="58D8837D" w:rsidR="00BD2D7A" w:rsidRPr="00551E91" w:rsidRDefault="00BD2D7A" w:rsidP="00BD2D7A">
            <w:pPr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 xml:space="preserve">– </w:t>
            </w:r>
            <w:r w:rsidR="00A90B78" w:rsidRPr="00551E91">
              <w:t>objašnjava značenje riječi s obzirom na kontekst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1F264C0A" w14:textId="66C24262" w:rsidR="00BD2D7A" w:rsidRPr="00551E91" w:rsidRDefault="00BD2D7A" w:rsidP="00BD2D7A">
            <w:pPr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 xml:space="preserve">– </w:t>
            </w:r>
            <w:r w:rsidR="00A90B78" w:rsidRPr="00551E91">
              <w:t>odabire odgovarajuće riječi s obzirom na isti kontekst, zamjenjuje strane riječi hrvatskim riječima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3FF0E7" w14:textId="583776EB" w:rsidR="00BD2D7A" w:rsidRPr="00551E91" w:rsidRDefault="00BD2D7A" w:rsidP="00BD2D7A">
            <w:pPr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szCs w:val="22"/>
              </w:rPr>
              <w:t xml:space="preserve">– </w:t>
            </w:r>
            <w:r w:rsidR="00A90B78" w:rsidRPr="00551E91">
              <w:t>objašnjava značenje i ulogu riječi na temelju konteksta i stilskih obilježja te rabi različite jezične savjetnike</w:t>
            </w:r>
          </w:p>
        </w:tc>
      </w:tr>
      <w:tr w:rsidR="001B2255" w:rsidRPr="00551E91" w14:paraId="5FB6F40F" w14:textId="77777777" w:rsidTr="004811E6">
        <w:trPr>
          <w:trHeight w:val="1130"/>
        </w:trPr>
        <w:tc>
          <w:tcPr>
            <w:tcW w:w="2367" w:type="dxa"/>
            <w:vMerge/>
            <w:shd w:val="clear" w:color="auto" w:fill="FFFFFF" w:themeFill="background1"/>
          </w:tcPr>
          <w:p w14:paraId="2EC6628C" w14:textId="77777777" w:rsidR="00BD2D7A" w:rsidRPr="00551E91" w:rsidRDefault="00BD2D7A" w:rsidP="00BD2D7A">
            <w:pPr>
              <w:rPr>
                <w:rFonts w:cstheme="minorHAnsi"/>
                <w:szCs w:val="22"/>
              </w:rPr>
            </w:pPr>
          </w:p>
        </w:tc>
        <w:tc>
          <w:tcPr>
            <w:tcW w:w="3015" w:type="dxa"/>
            <w:shd w:val="clear" w:color="auto" w:fill="FFFFFF" w:themeFill="background1"/>
          </w:tcPr>
          <w:p w14:paraId="0DB37307" w14:textId="5B23235D" w:rsidR="00BD2D7A" w:rsidRPr="00551E91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0689212D" w14:textId="0E3F5C78" w:rsidR="00BD2D7A" w:rsidRPr="00551E91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3241" w:type="dxa"/>
            <w:shd w:val="clear" w:color="auto" w:fill="FFFFFF" w:themeFill="background1"/>
          </w:tcPr>
          <w:p w14:paraId="5063EEC5" w14:textId="1BF768F1" w:rsidR="00BD2D7A" w:rsidRPr="00551E91" w:rsidRDefault="00BD2D7A" w:rsidP="00BD2D7A">
            <w:pPr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76F30FB" w14:textId="700C30E2" w:rsidR="00BD2D7A" w:rsidRPr="00551E91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</w:rPr>
            </w:pPr>
          </w:p>
        </w:tc>
      </w:tr>
      <w:bookmarkEnd w:id="3"/>
    </w:tbl>
    <w:p w14:paraId="08BDCC5A" w14:textId="77777777" w:rsidR="00992DB7" w:rsidRPr="00551E91" w:rsidRDefault="00992DB7">
      <w:pPr>
        <w:rPr>
          <w:rFonts w:cstheme="minorHAnsi"/>
        </w:rPr>
      </w:pPr>
    </w:p>
    <w:p w14:paraId="7455578F" w14:textId="77777777" w:rsidR="00992DB7" w:rsidRPr="00551E91" w:rsidRDefault="00992DB7">
      <w:pPr>
        <w:rPr>
          <w:rFonts w:cstheme="minorHAnsi"/>
        </w:rPr>
      </w:pPr>
      <w:r w:rsidRPr="00551E91">
        <w:rPr>
          <w:rFonts w:cstheme="minorHAnsi"/>
        </w:rPr>
        <w:br w:type="page"/>
      </w: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75"/>
        <w:gridCol w:w="3015"/>
        <w:gridCol w:w="2998"/>
        <w:gridCol w:w="2809"/>
        <w:gridCol w:w="2809"/>
      </w:tblGrid>
      <w:tr w:rsidR="00551E91" w:rsidRPr="00551E91" w14:paraId="50ACB6F3" w14:textId="77777777" w:rsidTr="007C6760">
        <w:trPr>
          <w:trHeight w:val="570"/>
        </w:trPr>
        <w:tc>
          <w:tcPr>
            <w:tcW w:w="14106" w:type="dxa"/>
            <w:gridSpan w:val="5"/>
            <w:shd w:val="clear" w:color="auto" w:fill="D0CECE" w:themeFill="background2" w:themeFillShade="E6"/>
            <w:vAlign w:val="center"/>
          </w:tcPr>
          <w:p w14:paraId="090CF201" w14:textId="77777777" w:rsidR="00992DB7" w:rsidRPr="00551E91" w:rsidRDefault="00992DB7" w:rsidP="00992DB7">
            <w:pPr>
              <w:jc w:val="center"/>
              <w:rPr>
                <w:rFonts w:cstheme="minorHAnsi"/>
                <w:b/>
                <w:szCs w:val="22"/>
              </w:rPr>
            </w:pPr>
            <w:bookmarkStart w:id="4" w:name="_Hlk80951575"/>
            <w:r w:rsidRPr="00551E91">
              <w:rPr>
                <w:rFonts w:cstheme="minorHAnsi"/>
                <w:b/>
                <w:szCs w:val="22"/>
              </w:rPr>
              <w:lastRenderedPageBreak/>
              <w:t>KNJIŽEVNOST I STVARALAŠTVO</w:t>
            </w:r>
          </w:p>
        </w:tc>
      </w:tr>
      <w:tr w:rsidR="00551E91" w:rsidRPr="00551E91" w14:paraId="297C23ED" w14:textId="77777777" w:rsidTr="007C6760">
        <w:trPr>
          <w:trHeight w:val="426"/>
        </w:trPr>
        <w:tc>
          <w:tcPr>
            <w:tcW w:w="2476" w:type="dxa"/>
            <w:vMerge w:val="restart"/>
            <w:shd w:val="clear" w:color="auto" w:fill="E7E6E6" w:themeFill="background2"/>
            <w:vAlign w:val="center"/>
          </w:tcPr>
          <w:p w14:paraId="0CF37706" w14:textId="77777777" w:rsidR="00DC0BE5" w:rsidRPr="00551E91" w:rsidRDefault="00DC0BE5" w:rsidP="00DC0BE5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E7E6E6" w:themeFill="background2"/>
            <w:vAlign w:val="center"/>
          </w:tcPr>
          <w:p w14:paraId="7329E67C" w14:textId="77777777" w:rsidR="00DC0BE5" w:rsidRPr="00551E91" w:rsidRDefault="00DC0BE5" w:rsidP="00DC0BE5">
            <w:pPr>
              <w:jc w:val="center"/>
              <w:rPr>
                <w:rFonts w:cstheme="minorHAnsi"/>
                <w:b/>
                <w:szCs w:val="22"/>
              </w:rPr>
            </w:pPr>
            <w:r w:rsidRPr="00551E91">
              <w:rPr>
                <w:rFonts w:cstheme="minorHAnsi"/>
                <w:b/>
                <w:szCs w:val="22"/>
              </w:rPr>
              <w:t>RAZINA USVOJENOSTI ISHODA I PODISHODA</w:t>
            </w:r>
          </w:p>
        </w:tc>
      </w:tr>
      <w:tr w:rsidR="00551E91" w:rsidRPr="00551E91" w14:paraId="27D7A4C7" w14:textId="77777777" w:rsidTr="007C6760">
        <w:trPr>
          <w:trHeight w:val="416"/>
        </w:trPr>
        <w:tc>
          <w:tcPr>
            <w:tcW w:w="2476" w:type="dxa"/>
            <w:vMerge/>
            <w:shd w:val="clear" w:color="auto" w:fill="E7E6E6" w:themeFill="background2"/>
            <w:vAlign w:val="center"/>
          </w:tcPr>
          <w:p w14:paraId="1A7AFEC3" w14:textId="77777777" w:rsidR="00992DB7" w:rsidRPr="00551E91" w:rsidRDefault="00992DB7" w:rsidP="00992DB7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3014" w:type="dxa"/>
            <w:shd w:val="clear" w:color="auto" w:fill="E7E6E6" w:themeFill="background2"/>
            <w:vAlign w:val="center"/>
          </w:tcPr>
          <w:p w14:paraId="7B8C3323" w14:textId="37D89255" w:rsidR="00992DB7" w:rsidRPr="00551E91" w:rsidRDefault="006E3603" w:rsidP="00992DB7">
            <w:pPr>
              <w:jc w:val="center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ZADOVOLJAVAJUĆA</w:t>
            </w:r>
          </w:p>
        </w:tc>
        <w:tc>
          <w:tcPr>
            <w:tcW w:w="2998" w:type="dxa"/>
            <w:shd w:val="clear" w:color="auto" w:fill="E7E6E6" w:themeFill="background2"/>
            <w:vAlign w:val="center"/>
          </w:tcPr>
          <w:p w14:paraId="4C92BDAD" w14:textId="77777777" w:rsidR="00992DB7" w:rsidRPr="00551E91" w:rsidRDefault="00992DB7" w:rsidP="00992DB7">
            <w:pPr>
              <w:jc w:val="center"/>
              <w:rPr>
                <w:rFonts w:cstheme="minorHAnsi"/>
                <w:b/>
                <w:szCs w:val="22"/>
              </w:rPr>
            </w:pPr>
            <w:r w:rsidRPr="00551E91">
              <w:rPr>
                <w:rFonts w:cstheme="minorHAnsi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E7E6E6" w:themeFill="background2"/>
            <w:vAlign w:val="center"/>
          </w:tcPr>
          <w:p w14:paraId="34836858" w14:textId="77777777" w:rsidR="00992DB7" w:rsidRPr="00551E91" w:rsidRDefault="00992DB7" w:rsidP="00992DB7">
            <w:pPr>
              <w:jc w:val="center"/>
              <w:rPr>
                <w:rFonts w:cstheme="minorHAnsi"/>
                <w:b/>
                <w:szCs w:val="22"/>
              </w:rPr>
            </w:pPr>
            <w:r w:rsidRPr="00551E91">
              <w:rPr>
                <w:rFonts w:cstheme="minorHAnsi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E7E6E6" w:themeFill="background2"/>
            <w:vAlign w:val="center"/>
          </w:tcPr>
          <w:p w14:paraId="3046D149" w14:textId="68F5E43D" w:rsidR="00992DB7" w:rsidRPr="00551E91" w:rsidRDefault="006E3603" w:rsidP="00992DB7">
            <w:pPr>
              <w:jc w:val="center"/>
              <w:rPr>
                <w:rFonts w:cstheme="minorHAnsi"/>
                <w:b/>
                <w:szCs w:val="22"/>
              </w:rPr>
            </w:pPr>
            <w:r w:rsidRPr="00551E91">
              <w:rPr>
                <w:rFonts w:cstheme="minorHAnsi"/>
                <w:b/>
                <w:szCs w:val="22"/>
              </w:rPr>
              <w:t>IZNIMNA</w:t>
            </w:r>
          </w:p>
        </w:tc>
      </w:tr>
      <w:tr w:rsidR="00551E91" w:rsidRPr="00551E91" w14:paraId="63081705" w14:textId="77777777" w:rsidTr="00BD5376">
        <w:trPr>
          <w:trHeight w:val="1246"/>
        </w:trPr>
        <w:tc>
          <w:tcPr>
            <w:tcW w:w="2476" w:type="dxa"/>
            <w:vMerge w:val="restart"/>
            <w:shd w:val="clear" w:color="auto" w:fill="FFFFFF" w:themeFill="background1"/>
            <w:vAlign w:val="center"/>
          </w:tcPr>
          <w:p w14:paraId="262CB4CC" w14:textId="54CA3026" w:rsidR="00332386" w:rsidRPr="00551E91" w:rsidRDefault="00992DB7" w:rsidP="00B96C80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HJ </w:t>
            </w:r>
            <w:r w:rsidR="00B96C80" w:rsidRPr="00551E91">
              <w:rPr>
                <w:rFonts w:cstheme="minorHAnsi"/>
                <w:b/>
                <w:bCs/>
                <w:szCs w:val="22"/>
              </w:rPr>
              <w:t>B.</w:t>
            </w:r>
            <w:r w:rsidR="00332386" w:rsidRPr="00551E91">
              <w:rPr>
                <w:rFonts w:cstheme="minorHAnsi"/>
                <w:b/>
                <w:bCs/>
                <w:szCs w:val="22"/>
              </w:rPr>
              <w:t>8</w:t>
            </w:r>
            <w:r w:rsidR="00B96C80" w:rsidRPr="00551E91">
              <w:rPr>
                <w:rFonts w:cstheme="minorHAnsi"/>
                <w:b/>
                <w:bCs/>
                <w:szCs w:val="22"/>
              </w:rPr>
              <w:t xml:space="preserve">.1. </w:t>
            </w:r>
          </w:p>
          <w:p w14:paraId="25FFDB3A" w14:textId="665C35A3" w:rsidR="00992DB7" w:rsidRPr="00551E91" w:rsidRDefault="00332386" w:rsidP="00B96C80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b/>
                <w:bCs/>
              </w:rPr>
              <w:t>Učenik obrazlaže odnos proživljenoga iskustva i iskustva stečenoga čitanjem književnih tekstova.</w:t>
            </w:r>
          </w:p>
        </w:tc>
        <w:tc>
          <w:tcPr>
            <w:tcW w:w="3014" w:type="dxa"/>
            <w:shd w:val="clear" w:color="auto" w:fill="FFFFFF" w:themeFill="background1"/>
            <w:vAlign w:val="center"/>
          </w:tcPr>
          <w:p w14:paraId="6389FE1C" w14:textId="64DFF2D4" w:rsidR="00992DB7" w:rsidRPr="00551E91" w:rsidRDefault="00992DB7" w:rsidP="00B96C80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–</w:t>
            </w:r>
            <w:r w:rsidR="00332386" w:rsidRPr="00551E91">
              <w:rPr>
                <w:b/>
                <w:bCs/>
              </w:rPr>
              <w:t xml:space="preserve"> objašnjava proživljeno iskustvo i iskustvo stečeno čitanjem književnih tekstova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3FE6614C" w14:textId="285927C1" w:rsidR="00992DB7" w:rsidRPr="00551E91" w:rsidRDefault="00992DB7" w:rsidP="00992DB7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332386" w:rsidRPr="00551E91">
              <w:rPr>
                <w:b/>
                <w:bCs/>
              </w:rPr>
              <w:t>stavlja u odnos proživljeno iskustvo i iskustvo stečeno čitanjem književnih tekstova navodeći konkretne primjere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14:paraId="042F7462" w14:textId="0CE665CD" w:rsidR="00992DB7" w:rsidRPr="00551E91" w:rsidRDefault="00992DB7" w:rsidP="00992DB7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332386" w:rsidRPr="00551E91">
              <w:rPr>
                <w:b/>
                <w:bCs/>
              </w:rPr>
              <w:t>izražava cjelovit doživljaj književnoga teksta s obzirom na čitateljsko iskustvo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14:paraId="2B9089ED" w14:textId="32626027" w:rsidR="00992DB7" w:rsidRPr="00551E91" w:rsidRDefault="00992DB7" w:rsidP="00992DB7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332386" w:rsidRPr="00551E91">
              <w:rPr>
                <w:b/>
                <w:bCs/>
              </w:rPr>
              <w:t>stvara cjelovitu sliku o književnom tekstu na temelju usporedbe s drugim književnim tekstovima i čitateljskim iskustvom</w:t>
            </w:r>
          </w:p>
        </w:tc>
      </w:tr>
      <w:tr w:rsidR="00551E91" w:rsidRPr="00551E91" w14:paraId="7D6FB7C3" w14:textId="77777777" w:rsidTr="00BD5376">
        <w:trPr>
          <w:trHeight w:val="831"/>
        </w:trPr>
        <w:tc>
          <w:tcPr>
            <w:tcW w:w="2476" w:type="dxa"/>
            <w:vMerge/>
            <w:shd w:val="clear" w:color="auto" w:fill="FFFFFF" w:themeFill="background1"/>
            <w:vAlign w:val="center"/>
          </w:tcPr>
          <w:p w14:paraId="4868176C" w14:textId="77777777" w:rsidR="00992DB7" w:rsidRPr="00551E91" w:rsidRDefault="00992DB7" w:rsidP="00992DB7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14:paraId="3D28FF12" w14:textId="7E73AAA5" w:rsidR="00E4459E" w:rsidRPr="00551E91" w:rsidRDefault="00E4459E" w:rsidP="00E4459E">
            <w:pPr>
              <w:spacing w:after="80"/>
              <w:rPr>
                <w:rFonts w:cstheme="minorHAnsi"/>
                <w:szCs w:val="22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14:paraId="3FEE347A" w14:textId="7F56D7FF" w:rsidR="00E4459E" w:rsidRPr="00551E91" w:rsidRDefault="00E4459E" w:rsidP="00992DB7">
            <w:pPr>
              <w:spacing w:after="80"/>
              <w:rPr>
                <w:rFonts w:cstheme="minorHAnsi"/>
                <w:szCs w:val="22"/>
              </w:rPr>
            </w:pPr>
          </w:p>
        </w:tc>
        <w:tc>
          <w:tcPr>
            <w:tcW w:w="2809" w:type="dxa"/>
            <w:shd w:val="clear" w:color="auto" w:fill="FFFFFF" w:themeFill="background1"/>
          </w:tcPr>
          <w:p w14:paraId="02D90E34" w14:textId="41A95D61" w:rsidR="00CD42EE" w:rsidRPr="00551E91" w:rsidRDefault="00CD42EE" w:rsidP="00992DB7">
            <w:pPr>
              <w:spacing w:after="80"/>
              <w:rPr>
                <w:rFonts w:cstheme="minorHAnsi"/>
                <w:szCs w:val="22"/>
              </w:rPr>
            </w:pPr>
          </w:p>
        </w:tc>
        <w:tc>
          <w:tcPr>
            <w:tcW w:w="2809" w:type="dxa"/>
            <w:shd w:val="clear" w:color="auto" w:fill="FFFFFF" w:themeFill="background1"/>
          </w:tcPr>
          <w:p w14:paraId="512B1920" w14:textId="62411F0D" w:rsidR="00CD42EE" w:rsidRPr="00551E91" w:rsidRDefault="00CD42EE" w:rsidP="001B602F">
            <w:pPr>
              <w:spacing w:after="80"/>
              <w:rPr>
                <w:rFonts w:cstheme="minorHAnsi"/>
                <w:szCs w:val="22"/>
              </w:rPr>
            </w:pPr>
          </w:p>
        </w:tc>
      </w:tr>
      <w:tr w:rsidR="00551E91" w:rsidRPr="00551E91" w14:paraId="2566970C" w14:textId="77777777" w:rsidTr="00BD5376">
        <w:trPr>
          <w:trHeight w:val="1130"/>
        </w:trPr>
        <w:tc>
          <w:tcPr>
            <w:tcW w:w="2474" w:type="dxa"/>
            <w:vMerge w:val="restart"/>
            <w:shd w:val="clear" w:color="auto" w:fill="FFFFFF" w:themeFill="background1"/>
            <w:vAlign w:val="center"/>
          </w:tcPr>
          <w:p w14:paraId="2DF84544" w14:textId="3C235D70" w:rsidR="00483305" w:rsidRPr="00551E91" w:rsidRDefault="007407F5" w:rsidP="00CD42EE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HJ </w:t>
            </w:r>
            <w:r w:rsidR="00CD42EE" w:rsidRPr="00551E91">
              <w:rPr>
                <w:rFonts w:cstheme="minorHAnsi"/>
                <w:b/>
                <w:bCs/>
                <w:szCs w:val="22"/>
              </w:rPr>
              <w:t>B.</w:t>
            </w:r>
            <w:r w:rsidR="00483305" w:rsidRPr="00551E91">
              <w:rPr>
                <w:rFonts w:cstheme="minorHAnsi"/>
                <w:b/>
                <w:bCs/>
                <w:szCs w:val="22"/>
              </w:rPr>
              <w:t>8</w:t>
            </w:r>
            <w:r w:rsidR="00CD42EE" w:rsidRPr="00551E91">
              <w:rPr>
                <w:rFonts w:cstheme="minorHAnsi"/>
                <w:b/>
                <w:bCs/>
                <w:szCs w:val="22"/>
              </w:rPr>
              <w:t>.2.</w:t>
            </w:r>
          </w:p>
          <w:p w14:paraId="41E9BD8F" w14:textId="5840D98D" w:rsidR="007407F5" w:rsidRPr="00551E91" w:rsidRDefault="00483305" w:rsidP="00CD42EE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b/>
                <w:bCs/>
              </w:rPr>
              <w:t>Učenik interpretira književni tekst na temelju vlastitoga čitateljskog iskustva i znanja o književnosti.</w:t>
            </w:r>
          </w:p>
        </w:tc>
        <w:tc>
          <w:tcPr>
            <w:tcW w:w="3015" w:type="dxa"/>
            <w:shd w:val="clear" w:color="auto" w:fill="FFFFFF" w:themeFill="background1"/>
            <w:vAlign w:val="center"/>
          </w:tcPr>
          <w:p w14:paraId="3F19EB65" w14:textId="733ED411" w:rsidR="007407F5" w:rsidRPr="00551E91" w:rsidRDefault="007407F5" w:rsidP="00CD42EE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D2550B" w:rsidRPr="00551E91">
              <w:rPr>
                <w:b/>
                <w:bCs/>
              </w:rPr>
              <w:t>objašnjava obilježja poetskog, proznog i dramskog teksta na poznatome primjeru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14:paraId="6068505D" w14:textId="2CD63AFB" w:rsidR="007407F5" w:rsidRPr="00551E91" w:rsidRDefault="007407F5" w:rsidP="007407F5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–</w:t>
            </w:r>
            <w:r w:rsidR="00D2550B" w:rsidRPr="00551E91">
              <w:rPr>
                <w:b/>
                <w:bCs/>
              </w:rPr>
              <w:t xml:space="preserve"> interpretira književni tekst prema unaprijed zadanim smjernicama dovodi ga u vezu s osobnim kontekstom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14:paraId="1CDFF55A" w14:textId="7551DF8D" w:rsidR="007407F5" w:rsidRPr="00551E91" w:rsidRDefault="007407F5" w:rsidP="007407F5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D2550B" w:rsidRPr="00551E91">
              <w:rPr>
                <w:b/>
                <w:bCs/>
              </w:rPr>
              <w:t>interpretira književni tekst prema smjernicama dovodeći ga u vezu s drugim tekstovima, osobnim i društvenim kontekstom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14:paraId="56D430F2" w14:textId="3FD16FAF" w:rsidR="007407F5" w:rsidRPr="00551E91" w:rsidRDefault="007407F5" w:rsidP="007407F5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D2550B" w:rsidRPr="00551E91">
              <w:rPr>
                <w:b/>
                <w:bCs/>
              </w:rPr>
              <w:t>interpretira književni tekst primjenjujući književnoteorijska znanja i čitateljsko iskustvo</w:t>
            </w:r>
          </w:p>
        </w:tc>
      </w:tr>
      <w:tr w:rsidR="00551E91" w:rsidRPr="00551E91" w14:paraId="7CDBFECE" w14:textId="77777777" w:rsidTr="00BD5376">
        <w:trPr>
          <w:trHeight w:val="1130"/>
        </w:trPr>
        <w:tc>
          <w:tcPr>
            <w:tcW w:w="2474" w:type="dxa"/>
            <w:vMerge/>
            <w:shd w:val="clear" w:color="auto" w:fill="FFFFFF" w:themeFill="background1"/>
          </w:tcPr>
          <w:p w14:paraId="6BBD66BF" w14:textId="77777777" w:rsidR="007407F5" w:rsidRPr="00551E91" w:rsidRDefault="007407F5" w:rsidP="007407F5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3015" w:type="dxa"/>
            <w:shd w:val="clear" w:color="auto" w:fill="FFFFFF" w:themeFill="background1"/>
          </w:tcPr>
          <w:p w14:paraId="2763BEF9" w14:textId="6298D07F" w:rsidR="00482696" w:rsidRPr="00551E91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2999" w:type="dxa"/>
            <w:shd w:val="clear" w:color="auto" w:fill="FFFFFF" w:themeFill="background1"/>
          </w:tcPr>
          <w:p w14:paraId="0FF2EF06" w14:textId="1D95AB89" w:rsidR="00482696" w:rsidRPr="00551E91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2809" w:type="dxa"/>
            <w:shd w:val="clear" w:color="auto" w:fill="FFFFFF" w:themeFill="background1"/>
          </w:tcPr>
          <w:p w14:paraId="7B95681D" w14:textId="37CBE519" w:rsidR="00482696" w:rsidRPr="00551E91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2809" w:type="dxa"/>
            <w:shd w:val="clear" w:color="auto" w:fill="FFFFFF" w:themeFill="background1"/>
          </w:tcPr>
          <w:p w14:paraId="7FC9D421" w14:textId="166E3140" w:rsidR="00482696" w:rsidRPr="00551E91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</w:rPr>
            </w:pPr>
          </w:p>
        </w:tc>
      </w:tr>
      <w:bookmarkEnd w:id="4"/>
    </w:tbl>
    <w:p w14:paraId="1ECB18C1" w14:textId="77777777" w:rsidR="00ED53D4" w:rsidRPr="00551E91" w:rsidRDefault="00ED53D4">
      <w:pPr>
        <w:rPr>
          <w:rFonts w:cstheme="minorHAnsi"/>
        </w:rPr>
      </w:pPr>
    </w:p>
    <w:p w14:paraId="70815796" w14:textId="143EC2AE" w:rsidR="00F36A3F" w:rsidRPr="00551E91" w:rsidRDefault="00F36A3F" w:rsidP="00482696">
      <w:pPr>
        <w:rPr>
          <w:rFonts w:cstheme="minorHAnsi"/>
          <w:b/>
          <w:bCs/>
        </w:rPr>
      </w:pPr>
      <w:r w:rsidRPr="00551E91">
        <w:rPr>
          <w:rFonts w:cstheme="minorHAnsi"/>
          <w:b/>
          <w:bCs/>
        </w:rPr>
        <w:t xml:space="preserve">HJ </w:t>
      </w:r>
      <w:r w:rsidR="00482696" w:rsidRPr="00551E91">
        <w:rPr>
          <w:rFonts w:cstheme="minorHAnsi"/>
          <w:b/>
          <w:bCs/>
        </w:rPr>
        <w:t>B.</w:t>
      </w:r>
      <w:r w:rsidR="009E4E48" w:rsidRPr="00551E91">
        <w:rPr>
          <w:rFonts w:cstheme="minorHAnsi"/>
          <w:b/>
          <w:bCs/>
        </w:rPr>
        <w:t>8</w:t>
      </w:r>
      <w:r w:rsidR="00482696" w:rsidRPr="00551E91">
        <w:rPr>
          <w:rFonts w:cstheme="minorHAnsi"/>
          <w:b/>
          <w:bCs/>
        </w:rPr>
        <w:t>.3. Učenik obrazlaže vlastiti izbor književnoga teksta uočavajući svrhu književnoga teksta</w:t>
      </w:r>
      <w:r w:rsidRPr="00551E91">
        <w:rPr>
          <w:rFonts w:cstheme="minorHAnsi"/>
          <w:b/>
          <w:bCs/>
        </w:rPr>
        <w:t>.</w:t>
      </w:r>
    </w:p>
    <w:p w14:paraId="75B5CD94" w14:textId="195E95A2" w:rsidR="00F36A3F" w:rsidRPr="00551E91" w:rsidRDefault="00482696" w:rsidP="00F36A3F">
      <w:pPr>
        <w:rPr>
          <w:rFonts w:eastAsia="T3Font_4" w:cstheme="minorHAnsi"/>
        </w:rPr>
      </w:pPr>
      <w:r w:rsidRPr="00551E91">
        <w:rPr>
          <w:rFonts w:eastAsia="T3Font_4" w:cstheme="minorHAnsi"/>
        </w:rPr>
        <w:t>Književnoteorijska znanja u službi su proširivanja vlastitoga iskustva čitanja i razvijanja pozitivnoga stava prema čitanju.</w:t>
      </w:r>
    </w:p>
    <w:p w14:paraId="5C9F3673" w14:textId="77777777" w:rsidR="00482696" w:rsidRPr="00551E91" w:rsidRDefault="00482696" w:rsidP="00F36A3F">
      <w:pPr>
        <w:rPr>
          <w:rFonts w:cstheme="minorHAnsi"/>
          <w:b/>
          <w:bCs/>
        </w:rPr>
      </w:pPr>
    </w:p>
    <w:p w14:paraId="5A9CA94A" w14:textId="30EDDF73" w:rsidR="00F36A3F" w:rsidRPr="00551E91" w:rsidRDefault="00F36A3F" w:rsidP="00482696">
      <w:pPr>
        <w:rPr>
          <w:rFonts w:cstheme="minorHAnsi"/>
          <w:b/>
          <w:bCs/>
        </w:rPr>
      </w:pPr>
      <w:r w:rsidRPr="00551E91">
        <w:rPr>
          <w:rFonts w:cstheme="minorHAnsi"/>
          <w:b/>
          <w:bCs/>
        </w:rPr>
        <w:t xml:space="preserve">HJ </w:t>
      </w:r>
      <w:r w:rsidR="00482696" w:rsidRPr="00551E91">
        <w:rPr>
          <w:rFonts w:cstheme="minorHAnsi"/>
          <w:b/>
          <w:bCs/>
        </w:rPr>
        <w:t>B.</w:t>
      </w:r>
      <w:r w:rsidR="009E4E48" w:rsidRPr="00551E91">
        <w:rPr>
          <w:rFonts w:cstheme="minorHAnsi"/>
          <w:b/>
          <w:bCs/>
        </w:rPr>
        <w:t>8</w:t>
      </w:r>
      <w:r w:rsidR="00482696" w:rsidRPr="00551E91">
        <w:rPr>
          <w:rFonts w:cstheme="minorHAnsi"/>
          <w:b/>
          <w:bCs/>
        </w:rPr>
        <w:t>.4. Učenik se stvaralački izražava prema vlastitome interesu potaknut različitim iskustvima i doživljajima književnoga teksta</w:t>
      </w:r>
      <w:r w:rsidRPr="00551E91">
        <w:rPr>
          <w:rFonts w:cstheme="minorHAnsi"/>
          <w:b/>
          <w:bCs/>
        </w:rPr>
        <w:t>.</w:t>
      </w:r>
    </w:p>
    <w:p w14:paraId="471765E8" w14:textId="77777777" w:rsidR="00ED53D4" w:rsidRPr="00551E91" w:rsidRDefault="00F36A3F">
      <w:pPr>
        <w:rPr>
          <w:rFonts w:cstheme="minorHAnsi"/>
        </w:rPr>
      </w:pPr>
      <w:r w:rsidRPr="00551E91">
        <w:rPr>
          <w:rFonts w:cstheme="minorHAnsi"/>
        </w:rPr>
        <w:t xml:space="preserve">Ishod se prati i ne podliježe vrednovanju. Učitelj cijeni učenikovu samostalnost i poštuje njegove mogućnosti. Učenik predstavlja uradak razrednomu odjelu, a učitelj ga može nagraditi ocjenom za izniman trud. </w:t>
      </w:r>
      <w:r w:rsidR="00ED53D4" w:rsidRPr="00551E91">
        <w:rPr>
          <w:rFonts w:cstheme="minorHAnsi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551E91" w:rsidRPr="00551E91" w14:paraId="7EE0C882" w14:textId="77777777" w:rsidTr="007C6760">
        <w:trPr>
          <w:trHeight w:val="570"/>
        </w:trPr>
        <w:tc>
          <w:tcPr>
            <w:tcW w:w="13948" w:type="dxa"/>
            <w:gridSpan w:val="5"/>
            <w:shd w:val="clear" w:color="auto" w:fill="D9D9D9" w:themeFill="background1" w:themeFillShade="D9"/>
            <w:vAlign w:val="center"/>
          </w:tcPr>
          <w:p w14:paraId="67AD4FF1" w14:textId="77777777" w:rsidR="00ED53D4" w:rsidRPr="00551E91" w:rsidRDefault="00ED53D4" w:rsidP="00E23761">
            <w:pPr>
              <w:jc w:val="center"/>
              <w:rPr>
                <w:rFonts w:cstheme="minorHAnsi"/>
                <w:b/>
                <w:szCs w:val="22"/>
              </w:rPr>
            </w:pPr>
            <w:bookmarkStart w:id="5" w:name="_Hlk80951792"/>
            <w:r w:rsidRPr="00551E91">
              <w:rPr>
                <w:rFonts w:cstheme="minorHAnsi"/>
                <w:b/>
                <w:szCs w:val="22"/>
              </w:rPr>
              <w:lastRenderedPageBreak/>
              <w:t>KULTURA I MEDIJI</w:t>
            </w:r>
          </w:p>
        </w:tc>
      </w:tr>
      <w:tr w:rsidR="00551E91" w:rsidRPr="00551E91" w14:paraId="23F0A111" w14:textId="77777777" w:rsidTr="007C6760">
        <w:trPr>
          <w:trHeight w:val="426"/>
        </w:trPr>
        <w:tc>
          <w:tcPr>
            <w:tcW w:w="2750" w:type="dxa"/>
            <w:vMerge w:val="restart"/>
            <w:shd w:val="clear" w:color="auto" w:fill="E7E6E6" w:themeFill="background2"/>
            <w:vAlign w:val="center"/>
          </w:tcPr>
          <w:p w14:paraId="10791C04" w14:textId="77777777" w:rsidR="00ED53D4" w:rsidRPr="00551E91" w:rsidRDefault="00ED53D4" w:rsidP="00E23761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E7E6E6" w:themeFill="background2"/>
            <w:vAlign w:val="center"/>
          </w:tcPr>
          <w:p w14:paraId="11347170" w14:textId="77777777" w:rsidR="00ED53D4" w:rsidRPr="00551E91" w:rsidRDefault="00ED53D4" w:rsidP="00E23761">
            <w:pPr>
              <w:jc w:val="center"/>
              <w:rPr>
                <w:rFonts w:cstheme="minorHAnsi"/>
                <w:b/>
                <w:szCs w:val="22"/>
              </w:rPr>
            </w:pPr>
            <w:r w:rsidRPr="00551E91">
              <w:rPr>
                <w:rFonts w:cstheme="minorHAnsi"/>
                <w:b/>
                <w:szCs w:val="22"/>
              </w:rPr>
              <w:t>RAZINA USVOJENOSTI</w:t>
            </w:r>
            <w:r w:rsidR="00DC0BE5" w:rsidRPr="00551E91">
              <w:rPr>
                <w:rFonts w:cstheme="minorHAnsi"/>
                <w:b/>
                <w:szCs w:val="22"/>
              </w:rPr>
              <w:t xml:space="preserve"> ISHODA I PODISHODA</w:t>
            </w:r>
          </w:p>
        </w:tc>
      </w:tr>
      <w:tr w:rsidR="00551E91" w:rsidRPr="00551E91" w14:paraId="376FFE9F" w14:textId="77777777" w:rsidTr="007C6760">
        <w:trPr>
          <w:trHeight w:val="416"/>
        </w:trPr>
        <w:tc>
          <w:tcPr>
            <w:tcW w:w="2750" w:type="dxa"/>
            <w:vMerge/>
            <w:shd w:val="clear" w:color="auto" w:fill="E7E6E6" w:themeFill="background2"/>
            <w:vAlign w:val="center"/>
          </w:tcPr>
          <w:p w14:paraId="615FD8AC" w14:textId="77777777" w:rsidR="00ED53D4" w:rsidRPr="00551E91" w:rsidRDefault="00ED53D4" w:rsidP="00E23761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807" w:type="dxa"/>
            <w:shd w:val="clear" w:color="auto" w:fill="E7E6E6" w:themeFill="background2"/>
            <w:vAlign w:val="center"/>
          </w:tcPr>
          <w:p w14:paraId="350833F9" w14:textId="64C53DCF" w:rsidR="00ED53D4" w:rsidRPr="00551E91" w:rsidRDefault="00F200E2" w:rsidP="00E23761">
            <w:pPr>
              <w:jc w:val="center"/>
              <w:rPr>
                <w:rFonts w:cstheme="minorHAnsi"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ZADOVOLJAVAJUĆA</w:t>
            </w:r>
          </w:p>
        </w:tc>
        <w:tc>
          <w:tcPr>
            <w:tcW w:w="2943" w:type="dxa"/>
            <w:shd w:val="clear" w:color="auto" w:fill="E7E6E6" w:themeFill="background2"/>
            <w:vAlign w:val="center"/>
          </w:tcPr>
          <w:p w14:paraId="16BEAA1B" w14:textId="77777777" w:rsidR="00ED53D4" w:rsidRPr="00551E91" w:rsidRDefault="00ED53D4" w:rsidP="00E23761">
            <w:pPr>
              <w:jc w:val="center"/>
              <w:rPr>
                <w:rFonts w:cstheme="minorHAnsi"/>
                <w:b/>
                <w:szCs w:val="22"/>
              </w:rPr>
            </w:pPr>
            <w:r w:rsidRPr="00551E91">
              <w:rPr>
                <w:rFonts w:cstheme="minorHAnsi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E7E6E6" w:themeFill="background2"/>
            <w:vAlign w:val="center"/>
          </w:tcPr>
          <w:p w14:paraId="2B908EB3" w14:textId="77777777" w:rsidR="00ED53D4" w:rsidRPr="00551E91" w:rsidRDefault="00ED53D4" w:rsidP="00E23761">
            <w:pPr>
              <w:jc w:val="center"/>
              <w:rPr>
                <w:rFonts w:cstheme="minorHAnsi"/>
                <w:b/>
                <w:szCs w:val="22"/>
              </w:rPr>
            </w:pPr>
            <w:r w:rsidRPr="00551E91">
              <w:rPr>
                <w:rFonts w:cstheme="minorHAnsi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E7E6E6" w:themeFill="background2"/>
            <w:vAlign w:val="center"/>
          </w:tcPr>
          <w:p w14:paraId="63BF280A" w14:textId="29A41EFA" w:rsidR="00ED53D4" w:rsidRPr="00551E91" w:rsidRDefault="00F200E2" w:rsidP="00E23761">
            <w:pPr>
              <w:jc w:val="center"/>
              <w:rPr>
                <w:rFonts w:cstheme="minorHAnsi"/>
                <w:b/>
                <w:szCs w:val="22"/>
              </w:rPr>
            </w:pPr>
            <w:r w:rsidRPr="00551E91">
              <w:rPr>
                <w:rFonts w:cstheme="minorHAnsi"/>
                <w:b/>
                <w:szCs w:val="22"/>
              </w:rPr>
              <w:t>IZNIMNA</w:t>
            </w:r>
          </w:p>
        </w:tc>
      </w:tr>
      <w:tr w:rsidR="00551E91" w:rsidRPr="00551E91" w14:paraId="1903C66C" w14:textId="77777777" w:rsidTr="007C6760">
        <w:trPr>
          <w:trHeight w:val="1246"/>
        </w:trPr>
        <w:tc>
          <w:tcPr>
            <w:tcW w:w="2750" w:type="dxa"/>
            <w:vMerge w:val="restart"/>
            <w:shd w:val="clear" w:color="auto" w:fill="FFFFFF" w:themeFill="background1"/>
            <w:vAlign w:val="center"/>
          </w:tcPr>
          <w:p w14:paraId="2E6C2FD1" w14:textId="6661EEBE" w:rsidR="00F200E2" w:rsidRPr="00551E91" w:rsidRDefault="007407F5" w:rsidP="00482696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HJ</w:t>
            </w:r>
            <w:r w:rsidR="00FF710E" w:rsidRPr="00551E91">
              <w:rPr>
                <w:rFonts w:cstheme="minorHAnsi"/>
                <w:b/>
                <w:bCs/>
                <w:szCs w:val="22"/>
              </w:rPr>
              <w:t xml:space="preserve"> C</w:t>
            </w:r>
            <w:r w:rsidR="00482696" w:rsidRPr="00551E91">
              <w:rPr>
                <w:rFonts w:cstheme="minorHAnsi"/>
                <w:b/>
                <w:bCs/>
                <w:szCs w:val="22"/>
              </w:rPr>
              <w:t>.</w:t>
            </w:r>
            <w:r w:rsidR="00F200E2" w:rsidRPr="00551E91">
              <w:rPr>
                <w:rFonts w:cstheme="minorHAnsi"/>
                <w:b/>
                <w:bCs/>
                <w:szCs w:val="22"/>
              </w:rPr>
              <w:t>8</w:t>
            </w:r>
            <w:r w:rsidR="00482696" w:rsidRPr="00551E91">
              <w:rPr>
                <w:rFonts w:cstheme="minorHAnsi"/>
                <w:b/>
                <w:bCs/>
                <w:szCs w:val="22"/>
              </w:rPr>
              <w:t xml:space="preserve">.1. </w:t>
            </w:r>
          </w:p>
          <w:p w14:paraId="1D68D159" w14:textId="0E896401" w:rsidR="007407F5" w:rsidRPr="00551E91" w:rsidRDefault="00672BC3" w:rsidP="00482696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b/>
                <w:bCs/>
              </w:rPr>
              <w:t>Učenik prosuđuje utjecaj medijskih tekstova radi komercijalizacije.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93409D7" w14:textId="2E2BE9AA" w:rsidR="007407F5" w:rsidRPr="00551E91" w:rsidRDefault="007407F5" w:rsidP="00482696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672BC3" w:rsidRPr="00551E91">
              <w:rPr>
                <w:b/>
                <w:bCs/>
              </w:rPr>
              <w:t>uspoređuje više tekstova istog sadržaja uočavajući razlike u predstavljanju istoga sadržaja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3C6A5406" w14:textId="47E4EAAF" w:rsidR="007407F5" w:rsidRPr="00551E91" w:rsidRDefault="007407F5" w:rsidP="007407F5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C7013F" w:rsidRPr="00551E91">
              <w:rPr>
                <w:b/>
                <w:bCs/>
              </w:rPr>
              <w:t>uočava razliku između slike stvarnosti koju nude mediji i uspoređuje ju s vlastitim viđenjem stvarnost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14:paraId="562638A1" w14:textId="5B82DC03" w:rsidR="007407F5" w:rsidRPr="00551E91" w:rsidRDefault="007407F5" w:rsidP="007407F5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C7013F" w:rsidRPr="00551E91">
              <w:rPr>
                <w:b/>
                <w:bCs/>
              </w:rPr>
              <w:t>objašnjava pojam i svrhu komercijalizacije u medijskim tekstovima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13575926" w14:textId="5A869F74" w:rsidR="007407F5" w:rsidRPr="00551E91" w:rsidRDefault="007407F5" w:rsidP="007407F5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–</w:t>
            </w:r>
            <w:r w:rsidR="00C7013F" w:rsidRPr="00551E91">
              <w:rPr>
                <w:b/>
                <w:bCs/>
              </w:rPr>
              <w:t xml:space="preserve"> prosuđuje utjecaj medijskih tekstova sa svrhom komercijalizacije i oblikovanja stavova i postavlja se kao aktivan primatelj medijskih poruka</w:t>
            </w:r>
          </w:p>
        </w:tc>
      </w:tr>
      <w:tr w:rsidR="00551E91" w:rsidRPr="00551E91" w14:paraId="1E2EADD5" w14:textId="77777777" w:rsidTr="007C6760">
        <w:trPr>
          <w:trHeight w:val="416"/>
        </w:trPr>
        <w:tc>
          <w:tcPr>
            <w:tcW w:w="2750" w:type="dxa"/>
            <w:vMerge/>
            <w:shd w:val="clear" w:color="auto" w:fill="FFFFFF" w:themeFill="background1"/>
            <w:vAlign w:val="center"/>
          </w:tcPr>
          <w:p w14:paraId="40DFD8E1" w14:textId="77777777" w:rsidR="007407F5" w:rsidRPr="00551E91" w:rsidRDefault="007407F5" w:rsidP="007407F5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14:paraId="7842A080" w14:textId="040E7E70" w:rsidR="00482696" w:rsidRPr="00551E91" w:rsidRDefault="00482696" w:rsidP="00FF710E">
            <w:pPr>
              <w:spacing w:after="80"/>
              <w:rPr>
                <w:rFonts w:cstheme="minorHAnsi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</w:tcPr>
          <w:p w14:paraId="7A00D8BC" w14:textId="7C6D01FA" w:rsidR="00482696" w:rsidRPr="00551E91" w:rsidRDefault="00482696" w:rsidP="00FF710E">
            <w:pPr>
              <w:spacing w:after="80"/>
              <w:rPr>
                <w:rFonts w:cstheme="minorHAnsi"/>
                <w:szCs w:val="22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14:paraId="36E95AA3" w14:textId="662027C0" w:rsidR="00482696" w:rsidRPr="00551E91" w:rsidRDefault="00482696" w:rsidP="00FF710E">
            <w:pPr>
              <w:spacing w:after="80"/>
              <w:rPr>
                <w:rFonts w:cstheme="minorHAnsi"/>
                <w:szCs w:val="22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14:paraId="0F8937CF" w14:textId="2E47391D" w:rsidR="00482696" w:rsidRPr="00551E91" w:rsidRDefault="00482696" w:rsidP="00FF710E">
            <w:pPr>
              <w:spacing w:after="80"/>
              <w:rPr>
                <w:rFonts w:cstheme="minorHAnsi"/>
                <w:szCs w:val="22"/>
              </w:rPr>
            </w:pPr>
          </w:p>
        </w:tc>
      </w:tr>
      <w:tr w:rsidR="00551E91" w:rsidRPr="00551E91" w14:paraId="709174F6" w14:textId="77777777" w:rsidTr="007C6760">
        <w:trPr>
          <w:trHeight w:val="958"/>
        </w:trPr>
        <w:tc>
          <w:tcPr>
            <w:tcW w:w="2750" w:type="dxa"/>
            <w:vMerge w:val="restart"/>
            <w:shd w:val="clear" w:color="auto" w:fill="FFFFFF" w:themeFill="background1"/>
            <w:vAlign w:val="center"/>
          </w:tcPr>
          <w:p w14:paraId="09F1D224" w14:textId="77777777" w:rsidR="00C7013F" w:rsidRPr="00551E91" w:rsidRDefault="00F04A17" w:rsidP="00FF710E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HJ </w:t>
            </w:r>
            <w:r w:rsidR="00FF710E" w:rsidRPr="00551E91">
              <w:rPr>
                <w:rFonts w:cstheme="minorHAnsi"/>
                <w:b/>
                <w:bCs/>
                <w:szCs w:val="22"/>
              </w:rPr>
              <w:t>C.</w:t>
            </w:r>
            <w:r w:rsidR="00F200E2" w:rsidRPr="00551E91">
              <w:rPr>
                <w:rFonts w:cstheme="minorHAnsi"/>
                <w:b/>
                <w:bCs/>
                <w:szCs w:val="22"/>
              </w:rPr>
              <w:t>8</w:t>
            </w:r>
            <w:r w:rsidR="00FF710E" w:rsidRPr="00551E91">
              <w:rPr>
                <w:rFonts w:cstheme="minorHAnsi"/>
                <w:b/>
                <w:bCs/>
                <w:szCs w:val="22"/>
              </w:rPr>
              <w:t xml:space="preserve">.2. </w:t>
            </w:r>
          </w:p>
          <w:p w14:paraId="58C5153C" w14:textId="4C2B3849" w:rsidR="00F04A17" w:rsidRPr="00551E91" w:rsidRDefault="00C7013F" w:rsidP="00FF710E">
            <w:pPr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b/>
                <w:bCs/>
              </w:rPr>
              <w:t xml:space="preserve">Učenik prosuđuje </w:t>
            </w:r>
            <w:proofErr w:type="spellStart"/>
            <w:r w:rsidRPr="00551E91">
              <w:rPr>
                <w:b/>
                <w:bCs/>
              </w:rPr>
              <w:t>popularnokulturne</w:t>
            </w:r>
            <w:proofErr w:type="spellEnd"/>
            <w:r w:rsidRPr="00551E91">
              <w:rPr>
                <w:b/>
                <w:bCs/>
              </w:rPr>
              <w:t xml:space="preserve"> tekstove s obzirom na književni kontekst i kontekst ostalih umjetnosti.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1BCC763E" w14:textId="6EDECAD8" w:rsidR="00F04A17" w:rsidRPr="00551E91" w:rsidRDefault="00F04A17" w:rsidP="00FF710E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9616B7" w:rsidRPr="00551E91">
              <w:rPr>
                <w:b/>
                <w:bCs/>
              </w:rPr>
              <w:t xml:space="preserve">uočava vezu </w:t>
            </w:r>
            <w:proofErr w:type="spellStart"/>
            <w:r w:rsidR="009616B7" w:rsidRPr="00551E91">
              <w:rPr>
                <w:b/>
                <w:bCs/>
              </w:rPr>
              <w:t>popularnokulturnih</w:t>
            </w:r>
            <w:proofErr w:type="spellEnd"/>
            <w:r w:rsidR="009616B7" w:rsidRPr="00551E91">
              <w:rPr>
                <w:b/>
                <w:bCs/>
              </w:rPr>
              <w:t xml:space="preserve"> tekstova i društveno-ekonomskog okružja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0DE0DB07" w14:textId="60C12C93" w:rsidR="00F04A17" w:rsidRPr="00551E91" w:rsidRDefault="009616B7" w:rsidP="009616B7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b/>
                <w:bCs/>
              </w:rPr>
              <w:t xml:space="preserve">- objašnjava </w:t>
            </w:r>
            <w:proofErr w:type="spellStart"/>
            <w:r w:rsidRPr="00551E91">
              <w:rPr>
                <w:b/>
                <w:bCs/>
              </w:rPr>
              <w:t>popularnokulturne</w:t>
            </w:r>
            <w:proofErr w:type="spellEnd"/>
            <w:r w:rsidRPr="00551E91">
              <w:rPr>
                <w:b/>
                <w:bCs/>
              </w:rPr>
              <w:t xml:space="preserve"> tekstove u kontekstu vlastitoga društvenog okružja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14:paraId="063F5F5B" w14:textId="4854379C" w:rsidR="00F04A17" w:rsidRPr="00551E91" w:rsidRDefault="00FF710E" w:rsidP="00F04A17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 xml:space="preserve">– </w:t>
            </w:r>
            <w:r w:rsidR="009616B7" w:rsidRPr="00551E91">
              <w:rPr>
                <w:b/>
                <w:bCs/>
              </w:rPr>
              <w:t xml:space="preserve">uspoređuje </w:t>
            </w:r>
            <w:proofErr w:type="spellStart"/>
            <w:r w:rsidR="009616B7" w:rsidRPr="00551E91">
              <w:rPr>
                <w:b/>
                <w:bCs/>
              </w:rPr>
              <w:t>popularnokulturne</w:t>
            </w:r>
            <w:proofErr w:type="spellEnd"/>
            <w:r w:rsidR="009616B7" w:rsidRPr="00551E91">
              <w:rPr>
                <w:b/>
                <w:bCs/>
              </w:rPr>
              <w:t xml:space="preserve"> tekstove s njemu poznatim književnim tekstovima</w:t>
            </w:r>
          </w:p>
        </w:tc>
        <w:tc>
          <w:tcPr>
            <w:tcW w:w="2684" w:type="dxa"/>
            <w:shd w:val="clear" w:color="auto" w:fill="FFFFFF" w:themeFill="background1"/>
            <w:vAlign w:val="center"/>
          </w:tcPr>
          <w:p w14:paraId="4839E84C" w14:textId="71381F93" w:rsidR="00F04A17" w:rsidRPr="00551E91" w:rsidRDefault="00FF710E" w:rsidP="00F04A17">
            <w:pPr>
              <w:spacing w:after="80"/>
              <w:rPr>
                <w:rFonts w:cstheme="minorHAnsi"/>
                <w:b/>
                <w:bCs/>
                <w:szCs w:val="22"/>
              </w:rPr>
            </w:pPr>
            <w:r w:rsidRPr="00551E91">
              <w:rPr>
                <w:rFonts w:cstheme="minorHAnsi"/>
                <w:b/>
                <w:bCs/>
                <w:szCs w:val="22"/>
              </w:rPr>
              <w:t>–</w:t>
            </w:r>
            <w:r w:rsidR="009616B7" w:rsidRPr="00551E91">
              <w:rPr>
                <w:b/>
                <w:bCs/>
              </w:rPr>
              <w:t xml:space="preserve"> prosuđuje </w:t>
            </w:r>
            <w:proofErr w:type="spellStart"/>
            <w:r w:rsidR="009616B7" w:rsidRPr="00551E91">
              <w:rPr>
                <w:b/>
                <w:bCs/>
              </w:rPr>
              <w:t>popularnokulturne</w:t>
            </w:r>
            <w:proofErr w:type="spellEnd"/>
            <w:r w:rsidR="009616B7" w:rsidRPr="00551E91">
              <w:rPr>
                <w:b/>
                <w:bCs/>
              </w:rPr>
              <w:t xml:space="preserve"> tekstove i dovodi ih u vezu s različitim kontekstima</w:t>
            </w:r>
          </w:p>
        </w:tc>
      </w:tr>
      <w:tr w:rsidR="00551E91" w:rsidRPr="00551E91" w14:paraId="0CEA19EF" w14:textId="77777777" w:rsidTr="007C6760">
        <w:trPr>
          <w:trHeight w:val="831"/>
        </w:trPr>
        <w:tc>
          <w:tcPr>
            <w:tcW w:w="2750" w:type="dxa"/>
            <w:vMerge/>
            <w:shd w:val="clear" w:color="auto" w:fill="FFFFFF" w:themeFill="background1"/>
            <w:vAlign w:val="center"/>
          </w:tcPr>
          <w:p w14:paraId="1740FAE7" w14:textId="77777777" w:rsidR="00F04A17" w:rsidRPr="00551E91" w:rsidRDefault="00F04A17" w:rsidP="00F04A17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807" w:type="dxa"/>
            <w:shd w:val="clear" w:color="auto" w:fill="FFFFFF" w:themeFill="background1"/>
          </w:tcPr>
          <w:p w14:paraId="5DB4A24F" w14:textId="49EE6FD6" w:rsidR="00C7013F" w:rsidRPr="00551E91" w:rsidRDefault="00C7013F" w:rsidP="00C7013F">
            <w:pPr>
              <w:spacing w:after="80"/>
              <w:rPr>
                <w:rFonts w:cstheme="minorHAnsi"/>
                <w:szCs w:val="22"/>
              </w:rPr>
            </w:pPr>
          </w:p>
          <w:p w14:paraId="27F61576" w14:textId="59B121A1" w:rsidR="00F04A17" w:rsidRPr="00551E91" w:rsidRDefault="00F04A17" w:rsidP="00482696">
            <w:pPr>
              <w:spacing w:after="80"/>
              <w:rPr>
                <w:rFonts w:cstheme="minorHAnsi"/>
                <w:szCs w:val="22"/>
              </w:rPr>
            </w:pPr>
          </w:p>
        </w:tc>
        <w:tc>
          <w:tcPr>
            <w:tcW w:w="2943" w:type="dxa"/>
            <w:shd w:val="clear" w:color="auto" w:fill="FFFFFF" w:themeFill="background1"/>
          </w:tcPr>
          <w:p w14:paraId="5096B2D7" w14:textId="5C55280D" w:rsidR="00C7013F" w:rsidRPr="00551E91" w:rsidRDefault="00C7013F" w:rsidP="00C7013F">
            <w:pPr>
              <w:spacing w:after="80"/>
              <w:rPr>
                <w:rFonts w:cstheme="minorHAnsi"/>
                <w:szCs w:val="22"/>
              </w:rPr>
            </w:pPr>
          </w:p>
          <w:p w14:paraId="3ED56716" w14:textId="569322C9" w:rsidR="00F04A17" w:rsidRPr="00551E91" w:rsidRDefault="00F04A17" w:rsidP="00482696">
            <w:pPr>
              <w:spacing w:after="80"/>
              <w:rPr>
                <w:rFonts w:cstheme="minorHAnsi"/>
                <w:szCs w:val="22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14:paraId="21939CFD" w14:textId="1DABA13B" w:rsidR="00482696" w:rsidRPr="00551E91" w:rsidRDefault="00482696" w:rsidP="00C7013F">
            <w:pPr>
              <w:spacing w:after="80"/>
              <w:rPr>
                <w:rFonts w:cstheme="minorHAnsi"/>
                <w:szCs w:val="22"/>
              </w:rPr>
            </w:pPr>
          </w:p>
          <w:p w14:paraId="7C57C579" w14:textId="77EE2590" w:rsidR="00F04A17" w:rsidRPr="00551E91" w:rsidRDefault="00F04A17" w:rsidP="00482696">
            <w:pPr>
              <w:spacing w:after="80"/>
              <w:rPr>
                <w:rFonts w:cstheme="minorHAnsi"/>
                <w:szCs w:val="22"/>
              </w:rPr>
            </w:pPr>
          </w:p>
        </w:tc>
        <w:tc>
          <w:tcPr>
            <w:tcW w:w="2684" w:type="dxa"/>
            <w:shd w:val="clear" w:color="auto" w:fill="FFFFFF" w:themeFill="background1"/>
          </w:tcPr>
          <w:p w14:paraId="7EDA0476" w14:textId="2E6D50B4" w:rsidR="00F04A17" w:rsidRPr="00551E91" w:rsidRDefault="00F04A17" w:rsidP="00482696">
            <w:pPr>
              <w:spacing w:after="80"/>
              <w:rPr>
                <w:rFonts w:cstheme="minorHAnsi"/>
                <w:szCs w:val="22"/>
              </w:rPr>
            </w:pPr>
          </w:p>
        </w:tc>
      </w:tr>
      <w:bookmarkEnd w:id="5"/>
    </w:tbl>
    <w:p w14:paraId="0BF18B11" w14:textId="77777777" w:rsidR="00F04A17" w:rsidRPr="00551E91" w:rsidRDefault="00F04A17">
      <w:pPr>
        <w:rPr>
          <w:rFonts w:cstheme="minorHAnsi"/>
        </w:rPr>
      </w:pPr>
    </w:p>
    <w:p w14:paraId="4C70C937" w14:textId="6CDFC95A" w:rsidR="00F04A17" w:rsidRPr="00551E91" w:rsidRDefault="00FF710E" w:rsidP="00F04A17">
      <w:pPr>
        <w:autoSpaceDE w:val="0"/>
        <w:autoSpaceDN w:val="0"/>
        <w:adjustRightInd w:val="0"/>
        <w:rPr>
          <w:rFonts w:eastAsia="T3Font_4" w:cstheme="minorHAnsi"/>
          <w:b/>
          <w:bCs/>
        </w:rPr>
      </w:pPr>
      <w:r w:rsidRPr="00551E91">
        <w:rPr>
          <w:rFonts w:eastAsia="T3Font_4" w:cstheme="minorHAnsi"/>
          <w:b/>
          <w:bCs/>
        </w:rPr>
        <w:t xml:space="preserve">HJ </w:t>
      </w:r>
      <w:r w:rsidR="00F04A17" w:rsidRPr="00551E91">
        <w:rPr>
          <w:rFonts w:eastAsia="T3Font_4" w:cstheme="minorHAnsi"/>
          <w:b/>
          <w:bCs/>
        </w:rPr>
        <w:t>C.</w:t>
      </w:r>
      <w:r w:rsidR="00D30916" w:rsidRPr="00551E91">
        <w:rPr>
          <w:rFonts w:eastAsia="T3Font_4" w:cstheme="minorHAnsi"/>
          <w:b/>
          <w:bCs/>
        </w:rPr>
        <w:t>8</w:t>
      </w:r>
      <w:r w:rsidR="00F04A17" w:rsidRPr="00551E91">
        <w:rPr>
          <w:rFonts w:eastAsia="T3Font_4" w:cstheme="minorHAnsi"/>
          <w:b/>
          <w:bCs/>
        </w:rPr>
        <w:t>.3. Učenik posjećuje kulturne događaje u fizičkome i virtualnome okružju.</w:t>
      </w:r>
    </w:p>
    <w:p w14:paraId="0603145B" w14:textId="6513495F" w:rsidR="006B6081" w:rsidRDefault="00F04A17" w:rsidP="00FC6906">
      <w:pPr>
        <w:autoSpaceDE w:val="0"/>
        <w:autoSpaceDN w:val="0"/>
        <w:adjustRightInd w:val="0"/>
        <w:rPr>
          <w:rFonts w:cstheme="minorHAnsi"/>
        </w:rPr>
      </w:pPr>
      <w:r w:rsidRPr="00551E91">
        <w:rPr>
          <w:rFonts w:cstheme="minorHAnsi"/>
        </w:rPr>
        <w:t>Ishod se ne vrednuje, samo se prati.</w:t>
      </w:r>
    </w:p>
    <w:p w14:paraId="2FF2BA4C" w14:textId="0DE1C7F5" w:rsidR="009E387D" w:rsidRDefault="009E387D" w:rsidP="00FC6906">
      <w:pPr>
        <w:autoSpaceDE w:val="0"/>
        <w:autoSpaceDN w:val="0"/>
        <w:adjustRightInd w:val="0"/>
        <w:rPr>
          <w:rFonts w:cstheme="minorHAnsi"/>
        </w:rPr>
      </w:pPr>
    </w:p>
    <w:p w14:paraId="0991F966" w14:textId="77777777" w:rsidR="009E387D" w:rsidRPr="009E387D" w:rsidRDefault="009E387D" w:rsidP="009E387D">
      <w:pPr>
        <w:rPr>
          <w:rFonts w:ascii="Times New Roman" w:eastAsia="Calibri" w:hAnsi="Times New Roman" w:cs="Times New Roman"/>
          <w:b/>
          <w:sz w:val="24"/>
        </w:rPr>
      </w:pPr>
      <w:r w:rsidRPr="009E387D">
        <w:rPr>
          <w:rFonts w:ascii="Times New Roman" w:eastAsia="Calibri" w:hAnsi="Times New Roman" w:cs="Times New Roman"/>
          <w:b/>
          <w:sz w:val="24"/>
          <w:szCs w:val="24"/>
        </w:rPr>
        <w:t>Sastavnice opisnoga praćenja koje se upisuju u bilješke su sljedeće:</w:t>
      </w:r>
    </w:p>
    <w:p w14:paraId="40197BB9" w14:textId="77777777" w:rsidR="009E387D" w:rsidRPr="009E387D" w:rsidRDefault="009E387D" w:rsidP="009E387D">
      <w:pPr>
        <w:rPr>
          <w:rFonts w:ascii="Times New Roman" w:eastAsia="Calibri" w:hAnsi="Times New Roman" w:cs="Times New Roman"/>
          <w:b/>
          <w:sz w:val="24"/>
        </w:rPr>
      </w:pPr>
    </w:p>
    <w:p w14:paraId="2CAC2E7E" w14:textId="77777777" w:rsidR="009E387D" w:rsidRPr="009E387D" w:rsidRDefault="009E387D" w:rsidP="009E387D">
      <w:pPr>
        <w:rPr>
          <w:rFonts w:ascii="Times New Roman" w:eastAsia="Calibri" w:hAnsi="Times New Roman" w:cs="Times New Roman"/>
          <w:sz w:val="24"/>
        </w:rPr>
      </w:pPr>
      <w:r w:rsidRPr="009E387D">
        <w:rPr>
          <w:rFonts w:ascii="Times New Roman" w:eastAsia="Calibri" w:hAnsi="Times New Roman" w:cs="Times New Roman"/>
          <w:b/>
          <w:sz w:val="24"/>
        </w:rPr>
        <w:t xml:space="preserve">-sposobnosti učenika - </w:t>
      </w:r>
      <w:r w:rsidRPr="009E387D">
        <w:rPr>
          <w:rFonts w:ascii="Times New Roman" w:eastAsia="Calibri" w:hAnsi="Times New Roman" w:cs="Times New Roman"/>
          <w:sz w:val="24"/>
        </w:rPr>
        <w:t>veoma razvijene, razvijene, prosječne, slabe ili nedovoljno razvijene</w:t>
      </w:r>
    </w:p>
    <w:p w14:paraId="648059C9" w14:textId="77777777" w:rsidR="009E387D" w:rsidRPr="009E387D" w:rsidRDefault="009E387D" w:rsidP="009E387D">
      <w:pPr>
        <w:rPr>
          <w:rFonts w:ascii="Times New Roman" w:eastAsia="Calibri" w:hAnsi="Times New Roman" w:cs="Times New Roman"/>
          <w:sz w:val="24"/>
        </w:rPr>
      </w:pPr>
      <w:r w:rsidRPr="009E387D">
        <w:rPr>
          <w:rFonts w:ascii="Times New Roman" w:eastAsia="Calibri" w:hAnsi="Times New Roman" w:cs="Times New Roman"/>
          <w:b/>
          <w:sz w:val="24"/>
        </w:rPr>
        <w:t xml:space="preserve">-način učenja - </w:t>
      </w:r>
      <w:r w:rsidRPr="009E387D">
        <w:rPr>
          <w:rFonts w:ascii="Times New Roman" w:eastAsia="Calibri" w:hAnsi="Times New Roman" w:cs="Times New Roman"/>
          <w:sz w:val="24"/>
        </w:rPr>
        <w:t>s lakoćom, s razumijevanjem, bez razumijevanja, usvajajući sadržaj bez razumijevanja, ali i praktične primjene</w:t>
      </w:r>
    </w:p>
    <w:p w14:paraId="2B014ED6" w14:textId="77777777" w:rsidR="009E387D" w:rsidRPr="009E387D" w:rsidRDefault="009E387D" w:rsidP="009E387D">
      <w:pPr>
        <w:rPr>
          <w:rFonts w:ascii="Times New Roman" w:eastAsia="Calibri" w:hAnsi="Times New Roman" w:cs="Times New Roman"/>
          <w:sz w:val="24"/>
        </w:rPr>
      </w:pPr>
      <w:r w:rsidRPr="009E387D">
        <w:rPr>
          <w:rFonts w:ascii="Times New Roman" w:eastAsia="Calibri" w:hAnsi="Times New Roman" w:cs="Times New Roman"/>
          <w:b/>
          <w:sz w:val="24"/>
        </w:rPr>
        <w:t xml:space="preserve">-interes i pozornost učenika - </w:t>
      </w:r>
      <w:r w:rsidRPr="009E387D">
        <w:rPr>
          <w:rFonts w:ascii="Times New Roman" w:eastAsia="Calibri" w:hAnsi="Times New Roman" w:cs="Times New Roman"/>
          <w:sz w:val="24"/>
        </w:rPr>
        <w:t xml:space="preserve">izrazit, </w:t>
      </w:r>
      <w:proofErr w:type="spellStart"/>
      <w:r w:rsidRPr="009E387D">
        <w:rPr>
          <w:rFonts w:ascii="Times New Roman" w:eastAsia="Calibri" w:hAnsi="Times New Roman" w:cs="Times New Roman"/>
          <w:sz w:val="24"/>
        </w:rPr>
        <w:t>vroma</w:t>
      </w:r>
      <w:proofErr w:type="spellEnd"/>
      <w:r w:rsidRPr="009E387D">
        <w:rPr>
          <w:rFonts w:ascii="Times New Roman" w:eastAsia="Calibri" w:hAnsi="Times New Roman" w:cs="Times New Roman"/>
          <w:sz w:val="24"/>
        </w:rPr>
        <w:t xml:space="preserve"> dobar, dobar, slab, pojačan za rad u skupini ili paru, nedovoljan za rad u skupini ili paru</w:t>
      </w:r>
    </w:p>
    <w:p w14:paraId="6C3A20E9" w14:textId="77777777" w:rsidR="009E387D" w:rsidRPr="009E387D" w:rsidRDefault="009E387D" w:rsidP="009E387D">
      <w:pPr>
        <w:rPr>
          <w:rFonts w:ascii="Times New Roman" w:eastAsia="Calibri" w:hAnsi="Times New Roman" w:cs="Times New Roman"/>
          <w:sz w:val="24"/>
        </w:rPr>
      </w:pPr>
      <w:r w:rsidRPr="009E387D">
        <w:rPr>
          <w:rFonts w:ascii="Times New Roman" w:eastAsia="Calibri" w:hAnsi="Times New Roman" w:cs="Times New Roman"/>
          <w:b/>
          <w:sz w:val="24"/>
        </w:rPr>
        <w:t>-ponašanje tijekom sata -</w:t>
      </w:r>
      <w:r w:rsidRPr="009E387D">
        <w:rPr>
          <w:rFonts w:ascii="Times New Roman" w:eastAsia="Calibri" w:hAnsi="Times New Roman" w:cs="Times New Roman"/>
          <w:sz w:val="24"/>
        </w:rPr>
        <w:t xml:space="preserve"> pozorno sluša i sudjeluje, usredotočen je na rad, odsutan je duhom, zaokupljen je drugim aktivnostima, ometa ostale učenike u razredu</w:t>
      </w:r>
    </w:p>
    <w:p w14:paraId="0D0D7B31" w14:textId="77777777" w:rsidR="009E387D" w:rsidRPr="009E387D" w:rsidRDefault="009E387D" w:rsidP="009E387D">
      <w:pPr>
        <w:rPr>
          <w:rFonts w:ascii="Times New Roman" w:eastAsia="Calibri" w:hAnsi="Times New Roman" w:cs="Times New Roman"/>
          <w:sz w:val="24"/>
        </w:rPr>
      </w:pPr>
      <w:r w:rsidRPr="009E387D">
        <w:rPr>
          <w:rFonts w:ascii="Times New Roman" w:eastAsia="Calibri" w:hAnsi="Times New Roman" w:cs="Times New Roman"/>
          <w:b/>
          <w:sz w:val="24"/>
        </w:rPr>
        <w:t>-radni tempo -</w:t>
      </w:r>
      <w:r w:rsidRPr="009E387D">
        <w:rPr>
          <w:rFonts w:ascii="Times New Roman" w:eastAsia="Calibri" w:hAnsi="Times New Roman" w:cs="Times New Roman"/>
          <w:sz w:val="24"/>
        </w:rPr>
        <w:t xml:space="preserve"> visok, umjeren, promjenjiv, nizak</w:t>
      </w:r>
    </w:p>
    <w:p w14:paraId="593BB3AE" w14:textId="77777777" w:rsidR="009E387D" w:rsidRPr="009E387D" w:rsidRDefault="009E387D" w:rsidP="009E387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9E387D">
        <w:rPr>
          <w:rFonts w:ascii="Times New Roman" w:eastAsia="Calibri" w:hAnsi="Times New Roman" w:cs="Times New Roman"/>
          <w:b/>
          <w:sz w:val="24"/>
        </w:rPr>
        <w:lastRenderedPageBreak/>
        <w:t xml:space="preserve">-samostalnost, radne navike i zalaganje - </w:t>
      </w:r>
      <w:r w:rsidRPr="009E387D">
        <w:rPr>
          <w:rFonts w:ascii="Times New Roman" w:eastAsia="Calibri" w:hAnsi="Times New Roman" w:cs="Times New Roman"/>
          <w:sz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zadataka.</w:t>
      </w:r>
    </w:p>
    <w:p w14:paraId="6A21EE5F" w14:textId="04F87420" w:rsidR="009E387D" w:rsidRDefault="009E387D" w:rsidP="009E387D">
      <w:pPr>
        <w:autoSpaceDE w:val="0"/>
        <w:autoSpaceDN w:val="0"/>
        <w:adjustRightInd w:val="0"/>
        <w:rPr>
          <w:rFonts w:cstheme="minorHAnsi"/>
          <w:b/>
        </w:rPr>
      </w:pPr>
      <w:r w:rsidRPr="009E387D">
        <w:rPr>
          <w:rFonts w:cstheme="minorHAnsi"/>
          <w:b/>
        </w:rPr>
        <w:t>OPISNICI ZA OCJENJIVANJE ŠKOLSKE ZADAĆE:</w:t>
      </w:r>
    </w:p>
    <w:p w14:paraId="5EB4FA5C" w14:textId="77777777" w:rsidR="009E387D" w:rsidRPr="009E387D" w:rsidRDefault="009E387D" w:rsidP="009E387D">
      <w:pPr>
        <w:autoSpaceDE w:val="0"/>
        <w:autoSpaceDN w:val="0"/>
        <w:adjustRightInd w:val="0"/>
        <w:rPr>
          <w:rFonts w:cstheme="minorHAnsi"/>
          <w:b/>
        </w:rPr>
      </w:pPr>
      <w:r w:rsidRPr="009E387D">
        <w:rPr>
          <w:rFonts w:cstheme="minorHAnsi"/>
          <w:b/>
        </w:rPr>
        <w:t xml:space="preserve">Bodovna skala: </w:t>
      </w:r>
    </w:p>
    <w:p w14:paraId="5FF57B2E" w14:textId="77777777" w:rsidR="009E387D" w:rsidRPr="009E387D" w:rsidRDefault="009E387D" w:rsidP="009E387D">
      <w:pPr>
        <w:autoSpaceDE w:val="0"/>
        <w:autoSpaceDN w:val="0"/>
        <w:adjustRightInd w:val="0"/>
        <w:rPr>
          <w:rFonts w:cstheme="minorHAnsi"/>
          <w:b/>
        </w:rPr>
      </w:pPr>
      <w:r w:rsidRPr="009E387D">
        <w:rPr>
          <w:rFonts w:cstheme="minorHAnsi"/>
          <w:b/>
        </w:rPr>
        <w:t>12 – 13 bodova</w:t>
      </w:r>
      <w:r w:rsidRPr="009E387D">
        <w:rPr>
          <w:rFonts w:cstheme="minorHAnsi"/>
          <w:b/>
        </w:rPr>
        <w:tab/>
        <w:t>(5) odličan</w:t>
      </w:r>
    </w:p>
    <w:p w14:paraId="678372CB" w14:textId="77777777" w:rsidR="009E387D" w:rsidRPr="009E387D" w:rsidRDefault="009E387D" w:rsidP="009E387D">
      <w:pPr>
        <w:autoSpaceDE w:val="0"/>
        <w:autoSpaceDN w:val="0"/>
        <w:adjustRightInd w:val="0"/>
        <w:rPr>
          <w:rFonts w:cstheme="minorHAnsi"/>
          <w:b/>
        </w:rPr>
      </w:pPr>
      <w:r w:rsidRPr="009E387D">
        <w:rPr>
          <w:rFonts w:cstheme="minorHAnsi"/>
          <w:b/>
        </w:rPr>
        <w:t>10 – 11 bodova</w:t>
      </w:r>
      <w:r w:rsidRPr="009E387D">
        <w:rPr>
          <w:rFonts w:cstheme="minorHAnsi"/>
          <w:b/>
        </w:rPr>
        <w:tab/>
        <w:t>(4) vrlo dobar</w:t>
      </w:r>
    </w:p>
    <w:p w14:paraId="38D7C2D8" w14:textId="43BAB537" w:rsidR="009E387D" w:rsidRPr="009E387D" w:rsidRDefault="009E387D" w:rsidP="009E387D">
      <w:pPr>
        <w:autoSpaceDE w:val="0"/>
        <w:autoSpaceDN w:val="0"/>
        <w:adjustRightInd w:val="0"/>
        <w:rPr>
          <w:rFonts w:cstheme="minorHAnsi"/>
          <w:b/>
        </w:rPr>
      </w:pPr>
      <w:r w:rsidRPr="009E387D">
        <w:rPr>
          <w:rFonts w:cstheme="minorHAnsi"/>
          <w:b/>
        </w:rPr>
        <w:t>8 – 9 bodova</w:t>
      </w:r>
      <w:r w:rsidRPr="009E387D">
        <w:rPr>
          <w:rFonts w:cstheme="minorHAnsi"/>
          <w:b/>
        </w:rPr>
        <w:tab/>
        <w:t>(3) dobar</w:t>
      </w:r>
    </w:p>
    <w:p w14:paraId="485A9DED" w14:textId="6CC6D4B2" w:rsidR="009E387D" w:rsidRPr="009E387D" w:rsidRDefault="009E387D" w:rsidP="009E387D">
      <w:pPr>
        <w:autoSpaceDE w:val="0"/>
        <w:autoSpaceDN w:val="0"/>
        <w:adjustRightInd w:val="0"/>
        <w:rPr>
          <w:rFonts w:cstheme="minorHAnsi"/>
          <w:b/>
        </w:rPr>
      </w:pPr>
      <w:r w:rsidRPr="009E387D">
        <w:rPr>
          <w:rFonts w:cstheme="minorHAnsi"/>
          <w:b/>
        </w:rPr>
        <w:t>6 – 7 bodova</w:t>
      </w:r>
      <w:r w:rsidRPr="009E387D">
        <w:rPr>
          <w:rFonts w:cstheme="minorHAnsi"/>
          <w:b/>
        </w:rPr>
        <w:tab/>
        <w:t>(2) dovoljan</w:t>
      </w:r>
    </w:p>
    <w:p w14:paraId="5769758C" w14:textId="22DAA913" w:rsidR="009E387D" w:rsidRPr="009E387D" w:rsidRDefault="009E387D" w:rsidP="009E387D">
      <w:pPr>
        <w:autoSpaceDE w:val="0"/>
        <w:autoSpaceDN w:val="0"/>
        <w:adjustRightInd w:val="0"/>
        <w:rPr>
          <w:rFonts w:cstheme="minorHAnsi"/>
          <w:b/>
        </w:rPr>
      </w:pPr>
      <w:r w:rsidRPr="009E387D">
        <w:rPr>
          <w:rFonts w:cstheme="minorHAnsi"/>
          <w:b/>
        </w:rPr>
        <w:t>0 – 5 bodova</w:t>
      </w:r>
      <w:r w:rsidRPr="009E387D">
        <w:rPr>
          <w:rFonts w:cstheme="minorHAnsi"/>
          <w:b/>
        </w:rPr>
        <w:tab/>
        <w:t>(1) nedovoljan</w:t>
      </w:r>
    </w:p>
    <w:p w14:paraId="03CF5DA5" w14:textId="77777777" w:rsidR="009E387D" w:rsidRPr="009E387D" w:rsidRDefault="009E387D" w:rsidP="009E387D">
      <w:pPr>
        <w:autoSpaceDE w:val="0"/>
        <w:autoSpaceDN w:val="0"/>
        <w:adjustRightInd w:val="0"/>
        <w:rPr>
          <w:rFonts w:cstheme="minorHAnsi"/>
          <w:b/>
        </w:rPr>
      </w:pPr>
    </w:p>
    <w:p w14:paraId="4A8BA7E5" w14:textId="77777777" w:rsidR="009E387D" w:rsidRPr="009E387D" w:rsidRDefault="009E387D" w:rsidP="009E387D">
      <w:pPr>
        <w:autoSpaceDE w:val="0"/>
        <w:autoSpaceDN w:val="0"/>
        <w:adjustRightInd w:val="0"/>
        <w:rPr>
          <w:rFonts w:cstheme="minorHAnsi"/>
        </w:rPr>
      </w:pPr>
    </w:p>
    <w:tbl>
      <w:tblPr>
        <w:tblpPr w:leftFromText="180" w:rightFromText="180" w:bottomFromText="200" w:vertAnchor="text" w:horzAnchor="margin" w:tblpXSpec="center" w:tblpY="1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720"/>
        <w:gridCol w:w="6"/>
        <w:gridCol w:w="5573"/>
      </w:tblGrid>
      <w:tr w:rsidR="009E387D" w:rsidRPr="009E387D" w14:paraId="531AC98B" w14:textId="77777777" w:rsidTr="009E387D">
        <w:trPr>
          <w:trHeight w:val="28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AFDE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9E387D">
              <w:rPr>
                <w:rFonts w:cstheme="minorHAnsi"/>
                <w:b/>
                <w:lang w:val="en-US"/>
              </w:rPr>
              <w:t xml:space="preserve">1. </w:t>
            </w:r>
            <w:proofErr w:type="spellStart"/>
            <w:r w:rsidRPr="009E387D">
              <w:rPr>
                <w:rFonts w:cstheme="minorHAnsi"/>
                <w:b/>
                <w:lang w:val="en-US"/>
              </w:rPr>
              <w:t>Sadržaj</w:t>
            </w:r>
            <w:proofErr w:type="spellEnd"/>
            <w:r w:rsidRPr="009E387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b/>
                <w:lang w:val="en-US"/>
              </w:rPr>
              <w:t>kompozicija</w:t>
            </w:r>
            <w:proofErr w:type="spellEnd"/>
            <w:r w:rsidRPr="009E387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b/>
                <w:lang w:val="en-US"/>
              </w:rPr>
              <w:t>sastavka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AD10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proofErr w:type="spellStart"/>
            <w:r w:rsidRPr="009E387D">
              <w:rPr>
                <w:rFonts w:cstheme="minorHAnsi"/>
                <w:b/>
                <w:lang w:val="en-US"/>
              </w:rPr>
              <w:t>Bodovi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41B6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proofErr w:type="spellStart"/>
            <w:r w:rsidRPr="009E387D">
              <w:rPr>
                <w:rFonts w:cstheme="minorHAnsi"/>
                <w:b/>
                <w:lang w:val="en-US"/>
              </w:rPr>
              <w:t>Opisnici</w:t>
            </w:r>
            <w:proofErr w:type="spellEnd"/>
          </w:p>
        </w:tc>
      </w:tr>
      <w:tr w:rsidR="009E387D" w:rsidRPr="009E387D" w14:paraId="639BD3F1" w14:textId="77777777" w:rsidTr="009E387D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BF06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Kompozicija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teksta</w:t>
            </w:r>
            <w:proofErr w:type="spellEnd"/>
            <w:r w:rsidRPr="009E387D">
              <w:rPr>
                <w:rFonts w:cstheme="minorHAnsi"/>
                <w:lang w:val="en-US"/>
              </w:rPr>
              <w:t>:</w:t>
            </w:r>
          </w:p>
          <w:p w14:paraId="755727BC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 xml:space="preserve">1. </w:t>
            </w:r>
            <w:proofErr w:type="spellStart"/>
            <w:r w:rsidRPr="009E387D">
              <w:rPr>
                <w:rFonts w:cstheme="minorHAnsi"/>
                <w:lang w:val="en-US"/>
              </w:rPr>
              <w:t>uvod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</w:p>
          <w:p w14:paraId="2B9C6058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 xml:space="preserve">2. </w:t>
            </w:r>
            <w:proofErr w:type="spellStart"/>
            <w:r w:rsidRPr="009E387D">
              <w:rPr>
                <w:rFonts w:cstheme="minorHAnsi"/>
                <w:lang w:val="en-US"/>
              </w:rPr>
              <w:t>glavni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dio</w:t>
            </w:r>
            <w:proofErr w:type="spellEnd"/>
          </w:p>
          <w:p w14:paraId="2928CBFD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 xml:space="preserve">3. </w:t>
            </w:r>
            <w:proofErr w:type="spellStart"/>
            <w:r w:rsidRPr="009E387D">
              <w:rPr>
                <w:rFonts w:cstheme="minorHAnsi"/>
                <w:lang w:val="en-US"/>
              </w:rPr>
              <w:t>završetak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F58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52EA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Sastavak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je </w:t>
            </w:r>
            <w:proofErr w:type="spellStart"/>
            <w:r w:rsidRPr="009E387D">
              <w:rPr>
                <w:rFonts w:cstheme="minorHAnsi"/>
                <w:lang w:val="en-US"/>
              </w:rPr>
              <w:t>cjelovit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9E387D">
              <w:rPr>
                <w:rFonts w:cstheme="minorHAnsi"/>
                <w:lang w:val="en-US"/>
              </w:rPr>
              <w:t>ima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vidljive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sve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dijelove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kompozicije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</w:tc>
      </w:tr>
      <w:tr w:rsidR="009E387D" w:rsidRPr="009E387D" w14:paraId="36936511" w14:textId="77777777" w:rsidTr="009E387D">
        <w:trPr>
          <w:trHeight w:val="28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A4D5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68E0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4FFE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 xml:space="preserve">U </w:t>
            </w:r>
            <w:proofErr w:type="spellStart"/>
            <w:r w:rsidRPr="009E387D">
              <w:rPr>
                <w:rFonts w:cstheme="minorHAnsi"/>
                <w:lang w:val="en-US"/>
              </w:rPr>
              <w:t>sastavku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je </w:t>
            </w:r>
            <w:proofErr w:type="spellStart"/>
            <w:r w:rsidRPr="009E387D">
              <w:rPr>
                <w:rFonts w:cstheme="minorHAnsi"/>
                <w:lang w:val="en-US"/>
              </w:rPr>
              <w:t>izostala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kompozicijska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raščlamba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</w:tc>
      </w:tr>
      <w:tr w:rsidR="009E387D" w:rsidRPr="009E387D" w14:paraId="1A9F34F8" w14:textId="77777777" w:rsidTr="009E387D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13F1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Sadržajni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dio</w:t>
            </w:r>
            <w:proofErr w:type="spellEnd"/>
            <w:r w:rsidRPr="009E387D">
              <w:rPr>
                <w:rFonts w:cstheme="minorHAnsi"/>
                <w:lang w:val="en-US"/>
              </w:rPr>
              <w:t>:</w:t>
            </w:r>
          </w:p>
          <w:p w14:paraId="3E9EF6E4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vrednuje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pridržavanje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teme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te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stvaralački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</w:p>
          <w:p w14:paraId="737269B5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elementi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9E387D">
              <w:rPr>
                <w:rFonts w:cstheme="minorHAnsi"/>
                <w:lang w:val="en-US"/>
              </w:rPr>
              <w:t>unošenje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osjećaja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razmišljanja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</w:p>
          <w:p w14:paraId="074E3FA4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pripovjedača</w:t>
            </w:r>
            <w:proofErr w:type="spellEnd"/>
            <w:r w:rsidRPr="009E387D">
              <w:rPr>
                <w:rFonts w:cstheme="minorHAnsi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C25DB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1753401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BDFE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Sastavak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drži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zadane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teme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. </w:t>
            </w:r>
          </w:p>
          <w:p w14:paraId="4F7D7285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Uspješno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uvjerljivo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iznose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osjećaji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razmišljanja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pripovjedača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</w:tc>
      </w:tr>
      <w:tr w:rsidR="009E387D" w:rsidRPr="009E387D" w14:paraId="38A4B566" w14:textId="77777777" w:rsidTr="009E387D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C564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691E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6AEE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Sastavak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drži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zadane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teme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. </w:t>
            </w:r>
          </w:p>
          <w:p w14:paraId="3CB00DCB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Rijetko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iznose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osjećaji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razmišljanja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pripovjedača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  <w:p w14:paraId="490DFCB6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9E387D" w:rsidRPr="009E387D" w14:paraId="73F2011B" w14:textId="77777777" w:rsidTr="009E387D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D762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8F76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78EE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Sastavak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djelomično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drži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zadane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teme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. </w:t>
            </w:r>
          </w:p>
          <w:p w14:paraId="543E4536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Rijetko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iznose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osjećaji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razmišljanja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pripovjedača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</w:tc>
      </w:tr>
      <w:tr w:rsidR="009E387D" w:rsidRPr="009E387D" w14:paraId="31B63E94" w14:textId="77777777" w:rsidTr="009E387D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5681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69B4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0C3C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Sastavak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ne </w:t>
            </w:r>
            <w:proofErr w:type="spellStart"/>
            <w:r w:rsidRPr="009E387D">
              <w:rPr>
                <w:rFonts w:cstheme="minorHAnsi"/>
                <w:lang w:val="en-US"/>
              </w:rPr>
              <w:t>drži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zadane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teme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</w:tc>
      </w:tr>
      <w:tr w:rsidR="009E387D" w:rsidRPr="009E387D" w14:paraId="5DC22FEC" w14:textId="77777777" w:rsidTr="009E387D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7315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9E387D">
              <w:rPr>
                <w:rFonts w:cstheme="minorHAnsi"/>
                <w:b/>
                <w:lang w:val="en-US"/>
              </w:rPr>
              <w:t xml:space="preserve">2. </w:t>
            </w:r>
            <w:proofErr w:type="spellStart"/>
            <w:r w:rsidRPr="009E387D">
              <w:rPr>
                <w:rFonts w:cstheme="minorHAnsi"/>
                <w:b/>
                <w:lang w:val="en-US"/>
              </w:rPr>
              <w:t>Jezik</w:t>
            </w:r>
            <w:proofErr w:type="spellEnd"/>
            <w:r w:rsidRPr="009E387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b/>
                <w:lang w:val="en-US"/>
              </w:rPr>
              <w:t>stil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B2C2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proofErr w:type="spellStart"/>
            <w:r w:rsidRPr="009E387D">
              <w:rPr>
                <w:rFonts w:cstheme="minorHAnsi"/>
                <w:b/>
                <w:lang w:val="en-US"/>
              </w:rPr>
              <w:t>Bodovi</w:t>
            </w:r>
            <w:proofErr w:type="spellEnd"/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BD48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proofErr w:type="spellStart"/>
            <w:r w:rsidRPr="009E387D">
              <w:rPr>
                <w:rFonts w:cstheme="minorHAnsi"/>
                <w:b/>
                <w:lang w:val="en-US"/>
              </w:rPr>
              <w:t>Opisnici</w:t>
            </w:r>
            <w:proofErr w:type="spellEnd"/>
          </w:p>
        </w:tc>
      </w:tr>
      <w:tr w:rsidR="009E387D" w:rsidRPr="009E387D" w14:paraId="57755225" w14:textId="77777777" w:rsidTr="009E387D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567C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rječnik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stil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C683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65FB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Rječnik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je </w:t>
            </w:r>
            <w:proofErr w:type="spellStart"/>
            <w:r w:rsidRPr="009E387D">
              <w:rPr>
                <w:rFonts w:cstheme="minorHAnsi"/>
                <w:lang w:val="en-US"/>
              </w:rPr>
              <w:t>bogat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.  </w:t>
            </w:r>
            <w:proofErr w:type="spellStart"/>
            <w:r w:rsidRPr="009E387D">
              <w:rPr>
                <w:rFonts w:cstheme="minorHAnsi"/>
                <w:lang w:val="en-US"/>
              </w:rPr>
              <w:t>Zapaža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funkcionalan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izbor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upotreba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riječi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</w:p>
          <w:p w14:paraId="548C3895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lastRenderedPageBreak/>
              <w:t>izraza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. </w:t>
            </w:r>
          </w:p>
          <w:p w14:paraId="22638346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Utvrđuje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potpuna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ulančanost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rečenica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. </w:t>
            </w:r>
          </w:p>
          <w:p w14:paraId="5EAFD16B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Zapaža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punoća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izraza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9E387D">
              <w:rPr>
                <w:rFonts w:cstheme="minorHAnsi"/>
                <w:lang w:val="en-US"/>
              </w:rPr>
              <w:t>skladno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izražavanje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. </w:t>
            </w:r>
          </w:p>
          <w:p w14:paraId="1A01F088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Misao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je </w:t>
            </w:r>
            <w:proofErr w:type="spellStart"/>
            <w:r w:rsidRPr="009E387D">
              <w:rPr>
                <w:rFonts w:cstheme="minorHAnsi"/>
                <w:lang w:val="en-US"/>
              </w:rPr>
              <w:t>stilski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jasno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uobličena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</w:tc>
      </w:tr>
      <w:tr w:rsidR="009E387D" w:rsidRPr="009E387D" w14:paraId="09B6A8DA" w14:textId="77777777" w:rsidTr="009E387D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2CE2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B2F8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97E7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Rječnik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je </w:t>
            </w:r>
            <w:proofErr w:type="spellStart"/>
            <w:r w:rsidRPr="009E387D">
              <w:rPr>
                <w:rFonts w:cstheme="minorHAnsi"/>
                <w:lang w:val="en-US"/>
              </w:rPr>
              <w:t>djelomično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razvijen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9E387D">
              <w:rPr>
                <w:rFonts w:cstheme="minorHAnsi"/>
                <w:lang w:val="en-US"/>
              </w:rPr>
              <w:t>Zapaža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površnost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9E387D">
              <w:rPr>
                <w:rFonts w:cstheme="minorHAnsi"/>
                <w:lang w:val="en-US"/>
              </w:rPr>
              <w:t>gdjegdje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</w:p>
          <w:p w14:paraId="083D6186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nefunkcionalnost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9E387D">
              <w:rPr>
                <w:rFonts w:cstheme="minorHAnsi"/>
                <w:lang w:val="en-US"/>
              </w:rPr>
              <w:t>izboru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upotrebi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riječi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izraza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  <w:p w14:paraId="35D2F4AC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Rečenice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su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pretežno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ulančane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  <w:p w14:paraId="79013DA7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Sastavak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je </w:t>
            </w:r>
            <w:proofErr w:type="spellStart"/>
            <w:r w:rsidRPr="009E387D">
              <w:rPr>
                <w:rFonts w:cstheme="minorHAnsi"/>
                <w:lang w:val="en-US"/>
              </w:rPr>
              <w:t>stilski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nedostatno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sređen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9E387D">
              <w:rPr>
                <w:rFonts w:cstheme="minorHAnsi"/>
                <w:lang w:val="en-US"/>
              </w:rPr>
              <w:t>tematsko-motivski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nedostatno</w:t>
            </w:r>
            <w:proofErr w:type="spellEnd"/>
          </w:p>
          <w:p w14:paraId="3FA72156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razrađen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</w:tc>
      </w:tr>
      <w:tr w:rsidR="009E387D" w:rsidRPr="009E387D" w14:paraId="6A20A0C5" w14:textId="77777777" w:rsidTr="009E387D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670C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0583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3760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Rječnik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je </w:t>
            </w:r>
            <w:proofErr w:type="spellStart"/>
            <w:r w:rsidRPr="009E387D">
              <w:rPr>
                <w:rFonts w:cstheme="minorHAnsi"/>
                <w:lang w:val="en-US"/>
              </w:rPr>
              <w:t>siromašan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  <w:p w14:paraId="63FF2DF9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Rečenice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pretežno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nisu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ulančane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  <w:p w14:paraId="4F9389F7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Pisanje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je </w:t>
            </w:r>
            <w:proofErr w:type="spellStart"/>
            <w:r w:rsidRPr="009E387D">
              <w:rPr>
                <w:rFonts w:cstheme="minorHAnsi"/>
                <w:lang w:val="en-US"/>
              </w:rPr>
              <w:t>pretežno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stilski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nesređeno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9E387D">
              <w:rPr>
                <w:rFonts w:cstheme="minorHAnsi"/>
                <w:lang w:val="en-US"/>
              </w:rPr>
              <w:t>Često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ponavljaju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iste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riječi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</w:tc>
      </w:tr>
      <w:tr w:rsidR="009E387D" w:rsidRPr="009E387D" w14:paraId="21FC1131" w14:textId="77777777" w:rsidTr="009E387D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8FD2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0E22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F395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Rječnik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je </w:t>
            </w:r>
            <w:proofErr w:type="spellStart"/>
            <w:r w:rsidRPr="009E387D">
              <w:rPr>
                <w:rFonts w:cstheme="minorHAnsi"/>
                <w:lang w:val="en-US"/>
              </w:rPr>
              <w:t>izrazito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siromašan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9E387D">
              <w:rPr>
                <w:rFonts w:cstheme="minorHAnsi"/>
                <w:lang w:val="en-US"/>
              </w:rPr>
              <w:t>Zapaža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nefunkcionalna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upotreba</w:t>
            </w:r>
            <w:proofErr w:type="spellEnd"/>
          </w:p>
          <w:p w14:paraId="128DA08B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riječi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izraza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  <w:p w14:paraId="5E54A4AC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Rečenice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pretežno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ili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uopće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nisu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ulančane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  <w:p w14:paraId="703E52D1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Pisanje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je </w:t>
            </w:r>
            <w:proofErr w:type="spellStart"/>
            <w:r w:rsidRPr="009E387D">
              <w:rPr>
                <w:rFonts w:cstheme="minorHAnsi"/>
                <w:lang w:val="en-US"/>
              </w:rPr>
              <w:t>stilski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nesređeno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9E387D">
              <w:rPr>
                <w:rFonts w:cstheme="minorHAnsi"/>
                <w:lang w:val="en-US"/>
              </w:rPr>
              <w:t>Rečenice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često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počinju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na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isti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način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</w:tc>
      </w:tr>
      <w:tr w:rsidR="009E387D" w:rsidRPr="009E387D" w14:paraId="36AA08F8" w14:textId="77777777" w:rsidTr="009E387D">
        <w:trPr>
          <w:trHeight w:val="33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429D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slovnica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7B9E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3C88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Utvrđuje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potpuna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točnost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9E387D">
              <w:rPr>
                <w:rFonts w:cstheme="minorHAnsi"/>
                <w:lang w:val="en-US"/>
              </w:rPr>
              <w:t>pisanju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riječi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rečenica</w:t>
            </w:r>
            <w:proofErr w:type="spellEnd"/>
            <w:r w:rsidRPr="009E387D">
              <w:rPr>
                <w:rFonts w:cstheme="minorHAnsi"/>
                <w:lang w:val="en-US"/>
              </w:rPr>
              <w:t>. (</w:t>
            </w:r>
            <w:proofErr w:type="gramStart"/>
            <w:r w:rsidRPr="009E387D">
              <w:rPr>
                <w:rFonts w:cstheme="minorHAnsi"/>
                <w:lang w:val="en-US"/>
              </w:rPr>
              <w:t>do</w:t>
            </w:r>
            <w:proofErr w:type="gramEnd"/>
            <w:r w:rsidRPr="009E387D">
              <w:rPr>
                <w:rFonts w:cstheme="minorHAnsi"/>
                <w:lang w:val="en-US"/>
              </w:rPr>
              <w:t xml:space="preserve"> 3 </w:t>
            </w:r>
            <w:proofErr w:type="spellStart"/>
            <w:r w:rsidRPr="009E387D">
              <w:rPr>
                <w:rFonts w:cstheme="minorHAnsi"/>
                <w:lang w:val="en-US"/>
              </w:rPr>
              <w:t>pogreške</w:t>
            </w:r>
            <w:proofErr w:type="spellEnd"/>
            <w:r w:rsidRPr="009E387D">
              <w:rPr>
                <w:rFonts w:cstheme="minorHAnsi"/>
                <w:lang w:val="en-US"/>
              </w:rPr>
              <w:t>)</w:t>
            </w:r>
          </w:p>
        </w:tc>
      </w:tr>
      <w:tr w:rsidR="009E387D" w:rsidRPr="009E387D" w14:paraId="31E1EB9F" w14:textId="77777777" w:rsidTr="009E387D">
        <w:trPr>
          <w:trHeight w:val="31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EA96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43D3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CC7E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Utvrđuje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pretežna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točnost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9E387D">
              <w:rPr>
                <w:rFonts w:cstheme="minorHAnsi"/>
                <w:lang w:val="en-US"/>
              </w:rPr>
              <w:t>pisanju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riječi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rečenica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. (3 - 6 </w:t>
            </w:r>
            <w:proofErr w:type="spellStart"/>
            <w:r w:rsidRPr="009E387D">
              <w:rPr>
                <w:rFonts w:cstheme="minorHAnsi"/>
                <w:lang w:val="en-US"/>
              </w:rPr>
              <w:t>pogrešaka</w:t>
            </w:r>
            <w:proofErr w:type="spellEnd"/>
            <w:r w:rsidRPr="009E387D">
              <w:rPr>
                <w:rFonts w:cstheme="minorHAnsi"/>
                <w:lang w:val="en-US"/>
              </w:rPr>
              <w:t>)</w:t>
            </w:r>
          </w:p>
        </w:tc>
      </w:tr>
      <w:tr w:rsidR="009E387D" w:rsidRPr="009E387D" w14:paraId="21EEC0CE" w14:textId="77777777" w:rsidTr="009E387D">
        <w:trPr>
          <w:trHeight w:val="2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F154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F0B1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9397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Utvrđuje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pretežna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ili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potpuna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netočnost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9E387D">
              <w:rPr>
                <w:rFonts w:cstheme="minorHAnsi"/>
                <w:lang w:val="en-US"/>
              </w:rPr>
              <w:t>pisanju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riječi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rečenica</w:t>
            </w:r>
            <w:proofErr w:type="spellEnd"/>
            <w:r w:rsidRPr="009E387D">
              <w:rPr>
                <w:rFonts w:cstheme="minorHAnsi"/>
                <w:lang w:val="en-US"/>
              </w:rPr>
              <w:t>. (</w:t>
            </w:r>
            <w:proofErr w:type="gramStart"/>
            <w:r w:rsidRPr="009E387D">
              <w:rPr>
                <w:rFonts w:cstheme="minorHAnsi"/>
                <w:lang w:val="en-US"/>
              </w:rPr>
              <w:t>vise</w:t>
            </w:r>
            <w:proofErr w:type="gramEnd"/>
            <w:r w:rsidRPr="009E387D">
              <w:rPr>
                <w:rFonts w:cstheme="minorHAnsi"/>
                <w:lang w:val="en-US"/>
              </w:rPr>
              <w:t xml:space="preserve"> od 6 </w:t>
            </w:r>
            <w:proofErr w:type="spellStart"/>
            <w:r w:rsidRPr="009E387D">
              <w:rPr>
                <w:rFonts w:cstheme="minorHAnsi"/>
                <w:lang w:val="en-US"/>
              </w:rPr>
              <w:t>pogrešaka</w:t>
            </w:r>
            <w:proofErr w:type="spellEnd"/>
            <w:r w:rsidRPr="009E387D">
              <w:rPr>
                <w:rFonts w:cstheme="minorHAnsi"/>
                <w:lang w:val="en-US"/>
              </w:rPr>
              <w:t>)</w:t>
            </w:r>
          </w:p>
        </w:tc>
      </w:tr>
      <w:tr w:rsidR="009E387D" w:rsidRPr="009E387D" w14:paraId="5297DC07" w14:textId="77777777" w:rsidTr="009E387D">
        <w:trPr>
          <w:trHeight w:val="22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541C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pravopis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95A2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2B10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Utvrđuje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potpuna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točnost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9E387D">
              <w:rPr>
                <w:rFonts w:cstheme="minorHAnsi"/>
                <w:lang w:val="en-US"/>
              </w:rPr>
              <w:t>primjeni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pravopisnih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pravila</w:t>
            </w:r>
            <w:proofErr w:type="spellEnd"/>
            <w:r w:rsidRPr="009E387D">
              <w:rPr>
                <w:rFonts w:cstheme="minorHAnsi"/>
                <w:lang w:val="en-US"/>
              </w:rPr>
              <w:t>. (</w:t>
            </w:r>
            <w:proofErr w:type="gramStart"/>
            <w:r w:rsidRPr="009E387D">
              <w:rPr>
                <w:rFonts w:cstheme="minorHAnsi"/>
                <w:lang w:val="en-US"/>
              </w:rPr>
              <w:t>do</w:t>
            </w:r>
            <w:proofErr w:type="gramEnd"/>
            <w:r w:rsidRPr="009E387D">
              <w:rPr>
                <w:rFonts w:cstheme="minorHAnsi"/>
                <w:lang w:val="en-US"/>
              </w:rPr>
              <w:t xml:space="preserve"> 3 </w:t>
            </w:r>
            <w:proofErr w:type="spellStart"/>
            <w:r w:rsidRPr="009E387D">
              <w:rPr>
                <w:rFonts w:cstheme="minorHAnsi"/>
                <w:lang w:val="en-US"/>
              </w:rPr>
              <w:t>pogreške</w:t>
            </w:r>
            <w:proofErr w:type="spellEnd"/>
            <w:r w:rsidRPr="009E387D">
              <w:rPr>
                <w:rFonts w:cstheme="minorHAnsi"/>
                <w:lang w:val="en-US"/>
              </w:rPr>
              <w:t>)</w:t>
            </w:r>
          </w:p>
        </w:tc>
      </w:tr>
      <w:tr w:rsidR="009E387D" w:rsidRPr="009E387D" w14:paraId="1148D420" w14:textId="77777777" w:rsidTr="009E387D">
        <w:trPr>
          <w:trHeight w:val="39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E2DE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2ED3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15C3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Utvrđuje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pretežna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točnost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9E387D">
              <w:rPr>
                <w:rFonts w:cstheme="minorHAnsi"/>
                <w:lang w:val="en-US"/>
              </w:rPr>
              <w:t>primjeni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pravopisnih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pravila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. (3 - 6 </w:t>
            </w:r>
            <w:proofErr w:type="spellStart"/>
            <w:r w:rsidRPr="009E387D">
              <w:rPr>
                <w:rFonts w:cstheme="minorHAnsi"/>
                <w:lang w:val="en-US"/>
              </w:rPr>
              <w:t>pogrešaka</w:t>
            </w:r>
            <w:proofErr w:type="spellEnd"/>
            <w:r w:rsidRPr="009E387D">
              <w:rPr>
                <w:rFonts w:cstheme="minorHAnsi"/>
                <w:lang w:val="en-US"/>
              </w:rPr>
              <w:t>)</w:t>
            </w:r>
          </w:p>
        </w:tc>
      </w:tr>
      <w:tr w:rsidR="009E387D" w:rsidRPr="009E387D" w14:paraId="04D93F95" w14:textId="77777777" w:rsidTr="009E387D">
        <w:trPr>
          <w:trHeight w:val="2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93E3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3127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55CC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Utvrđuje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pretežna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ili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potpuna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netočnost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9E387D">
              <w:rPr>
                <w:rFonts w:cstheme="minorHAnsi"/>
                <w:lang w:val="en-US"/>
              </w:rPr>
              <w:t>primjeni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pravopisnih</w:t>
            </w:r>
            <w:proofErr w:type="spellEnd"/>
          </w:p>
          <w:p w14:paraId="4FC64887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lastRenderedPageBreak/>
              <w:t>pravila</w:t>
            </w:r>
            <w:proofErr w:type="spellEnd"/>
            <w:r w:rsidRPr="009E387D">
              <w:rPr>
                <w:rFonts w:cstheme="minorHAnsi"/>
                <w:lang w:val="en-US"/>
              </w:rPr>
              <w:t>. (</w:t>
            </w:r>
            <w:proofErr w:type="gramStart"/>
            <w:r w:rsidRPr="009E387D">
              <w:rPr>
                <w:rFonts w:cstheme="minorHAnsi"/>
                <w:lang w:val="en-US"/>
              </w:rPr>
              <w:t>vise</w:t>
            </w:r>
            <w:proofErr w:type="gramEnd"/>
            <w:r w:rsidRPr="009E387D">
              <w:rPr>
                <w:rFonts w:cstheme="minorHAnsi"/>
                <w:lang w:val="en-US"/>
              </w:rPr>
              <w:t xml:space="preserve"> od 6 </w:t>
            </w:r>
            <w:proofErr w:type="spellStart"/>
            <w:r w:rsidRPr="009E387D">
              <w:rPr>
                <w:rFonts w:cstheme="minorHAnsi"/>
                <w:lang w:val="en-US"/>
              </w:rPr>
              <w:t>pogrešaka</w:t>
            </w:r>
            <w:proofErr w:type="spellEnd"/>
            <w:r w:rsidRPr="009E387D">
              <w:rPr>
                <w:rFonts w:cstheme="minorHAnsi"/>
                <w:lang w:val="en-US"/>
              </w:rPr>
              <w:t>)</w:t>
            </w:r>
          </w:p>
        </w:tc>
      </w:tr>
      <w:tr w:rsidR="009E387D" w:rsidRPr="009E387D" w14:paraId="290C3A7E" w14:textId="77777777" w:rsidTr="009E387D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F71F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9E387D">
              <w:rPr>
                <w:rFonts w:cstheme="minorHAnsi"/>
                <w:b/>
                <w:lang w:val="en-US"/>
              </w:rPr>
              <w:lastRenderedPageBreak/>
              <w:t xml:space="preserve">3. </w:t>
            </w:r>
            <w:proofErr w:type="spellStart"/>
            <w:r w:rsidRPr="009E387D">
              <w:rPr>
                <w:rFonts w:cstheme="minorHAnsi"/>
                <w:b/>
                <w:lang w:val="en-US"/>
              </w:rPr>
              <w:t>Izgled</w:t>
            </w:r>
            <w:proofErr w:type="spellEnd"/>
            <w:r w:rsidRPr="009E387D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b/>
                <w:lang w:val="en-US"/>
              </w:rPr>
              <w:t>sastavka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1862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proofErr w:type="spellStart"/>
            <w:r w:rsidRPr="009E387D">
              <w:rPr>
                <w:rFonts w:cstheme="minorHAnsi"/>
                <w:b/>
                <w:lang w:val="en-US"/>
              </w:rPr>
              <w:t>Bodovi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4350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proofErr w:type="spellStart"/>
            <w:r w:rsidRPr="009E387D">
              <w:rPr>
                <w:rFonts w:cstheme="minorHAnsi"/>
                <w:b/>
                <w:lang w:val="en-US"/>
              </w:rPr>
              <w:t>Opisnici</w:t>
            </w:r>
            <w:proofErr w:type="spellEnd"/>
          </w:p>
        </w:tc>
      </w:tr>
      <w:tr w:rsidR="009E387D" w:rsidRPr="009E387D" w14:paraId="3BAB0F48" w14:textId="77777777" w:rsidTr="009E387D">
        <w:trPr>
          <w:trHeight w:val="42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B2DD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dužina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teksta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9FE1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3B2C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Učenik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drži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zadane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veličine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sastavka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</w:tc>
      </w:tr>
      <w:tr w:rsidR="009E387D" w:rsidRPr="009E387D" w14:paraId="7400A8F0" w14:textId="77777777" w:rsidTr="009E387D">
        <w:trPr>
          <w:trHeight w:val="2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0038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2DA0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1F54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Učenik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ne </w:t>
            </w:r>
            <w:proofErr w:type="spellStart"/>
            <w:r w:rsidRPr="009E387D">
              <w:rPr>
                <w:rFonts w:cstheme="minorHAnsi"/>
                <w:lang w:val="en-US"/>
              </w:rPr>
              <w:t>drži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zadane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veličine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sastavka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</w:tc>
      </w:tr>
      <w:tr w:rsidR="009E387D" w:rsidRPr="009E387D" w14:paraId="12E1D298" w14:textId="77777777" w:rsidTr="009E387D">
        <w:trPr>
          <w:trHeight w:val="25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EDB5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slovni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sustav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0F99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2810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Učenik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rabi </w:t>
            </w:r>
            <w:proofErr w:type="spellStart"/>
            <w:r w:rsidRPr="009E387D">
              <w:rPr>
                <w:rFonts w:cstheme="minorHAnsi"/>
                <w:lang w:val="en-US"/>
              </w:rPr>
              <w:t>rukopisno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pisano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pismo. </w:t>
            </w:r>
            <w:proofErr w:type="spellStart"/>
            <w:r w:rsidRPr="009E387D">
              <w:rPr>
                <w:rFonts w:cstheme="minorHAnsi"/>
                <w:lang w:val="en-US"/>
              </w:rPr>
              <w:t>Utvrđuje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se </w:t>
            </w:r>
            <w:proofErr w:type="spellStart"/>
            <w:r w:rsidRPr="009E387D">
              <w:rPr>
                <w:rFonts w:cstheme="minorHAnsi"/>
                <w:lang w:val="en-US"/>
              </w:rPr>
              <w:t>točnost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9E387D">
              <w:rPr>
                <w:rFonts w:cstheme="minorHAnsi"/>
                <w:lang w:val="en-US"/>
              </w:rPr>
              <w:t>oblikovanju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slova</w:t>
            </w:r>
            <w:proofErr w:type="spellEnd"/>
            <w:r w:rsidRPr="009E387D">
              <w:rPr>
                <w:rFonts w:cstheme="minorHAnsi"/>
                <w:lang w:val="en-US"/>
              </w:rPr>
              <w:t>.</w:t>
            </w:r>
          </w:p>
        </w:tc>
      </w:tr>
      <w:tr w:rsidR="009E387D" w:rsidRPr="009E387D" w14:paraId="1D63A331" w14:textId="77777777" w:rsidTr="009E387D">
        <w:trPr>
          <w:trHeight w:val="22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D088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DDE6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9E387D">
              <w:rPr>
                <w:rFonts w:cstheme="minorHAnsi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C15B" w14:textId="77777777" w:rsidR="009E387D" w:rsidRPr="009E387D" w:rsidRDefault="009E387D" w:rsidP="009E387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9E387D">
              <w:rPr>
                <w:rFonts w:cstheme="minorHAnsi"/>
                <w:lang w:val="en-US"/>
              </w:rPr>
              <w:t>Učenik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ne rabi </w:t>
            </w:r>
            <w:proofErr w:type="spellStart"/>
            <w:r w:rsidRPr="009E387D">
              <w:rPr>
                <w:rFonts w:cstheme="minorHAnsi"/>
                <w:lang w:val="en-US"/>
              </w:rPr>
              <w:t>rukopisno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E387D">
              <w:rPr>
                <w:rFonts w:cstheme="minorHAnsi"/>
                <w:lang w:val="en-US"/>
              </w:rPr>
              <w:t>pisano</w:t>
            </w:r>
            <w:proofErr w:type="spellEnd"/>
            <w:r w:rsidRPr="009E387D">
              <w:rPr>
                <w:rFonts w:cstheme="minorHAnsi"/>
                <w:lang w:val="en-US"/>
              </w:rPr>
              <w:t xml:space="preserve"> pismo.</w:t>
            </w:r>
          </w:p>
        </w:tc>
      </w:tr>
    </w:tbl>
    <w:p w14:paraId="29C0CD62" w14:textId="77777777" w:rsidR="009E387D" w:rsidRPr="00551E91" w:rsidRDefault="009E387D" w:rsidP="009E387D">
      <w:pPr>
        <w:autoSpaceDE w:val="0"/>
        <w:autoSpaceDN w:val="0"/>
        <w:adjustRightInd w:val="0"/>
        <w:rPr>
          <w:rFonts w:cstheme="minorHAnsi"/>
        </w:rPr>
      </w:pPr>
    </w:p>
    <w:sectPr w:rsidR="009E387D" w:rsidRPr="00551E9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B2EB"/>
      </v:shape>
    </w:pict>
  </w:numPicBullet>
  <w:abstractNum w:abstractNumId="0" w15:restartNumberingAfterBreak="0">
    <w:nsid w:val="29DA4138"/>
    <w:multiLevelType w:val="hybridMultilevel"/>
    <w:tmpl w:val="155812EC"/>
    <w:lvl w:ilvl="0" w:tplc="4BCA1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63C2"/>
    <w:multiLevelType w:val="hybridMultilevel"/>
    <w:tmpl w:val="9050E500"/>
    <w:lvl w:ilvl="0" w:tplc="7AAC9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6106D"/>
    <w:multiLevelType w:val="hybridMultilevel"/>
    <w:tmpl w:val="16285590"/>
    <w:lvl w:ilvl="0" w:tplc="7152C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B7F8A"/>
    <w:multiLevelType w:val="hybridMultilevel"/>
    <w:tmpl w:val="BCAA35F4"/>
    <w:lvl w:ilvl="0" w:tplc="72721A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149FB"/>
    <w:multiLevelType w:val="hybridMultilevel"/>
    <w:tmpl w:val="8CD66FC2"/>
    <w:lvl w:ilvl="0" w:tplc="8D824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63436">
    <w:abstractNumId w:val="3"/>
  </w:num>
  <w:num w:numId="2" w16cid:durableId="1532257235">
    <w:abstractNumId w:val="5"/>
  </w:num>
  <w:num w:numId="3" w16cid:durableId="394819039">
    <w:abstractNumId w:val="0"/>
  </w:num>
  <w:num w:numId="4" w16cid:durableId="1529023897">
    <w:abstractNumId w:val="6"/>
  </w:num>
  <w:num w:numId="5" w16cid:durableId="733742786">
    <w:abstractNumId w:val="1"/>
  </w:num>
  <w:num w:numId="6" w16cid:durableId="421805609">
    <w:abstractNumId w:val="2"/>
  </w:num>
  <w:num w:numId="7" w16cid:durableId="1779830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2"/>
    <w:rsid w:val="000010AB"/>
    <w:rsid w:val="000447F1"/>
    <w:rsid w:val="00081C53"/>
    <w:rsid w:val="00086A82"/>
    <w:rsid w:val="00093B0B"/>
    <w:rsid w:val="000B11F4"/>
    <w:rsid w:val="000C3F14"/>
    <w:rsid w:val="000D12EE"/>
    <w:rsid w:val="000E58C9"/>
    <w:rsid w:val="00101DE1"/>
    <w:rsid w:val="00122A4A"/>
    <w:rsid w:val="00153F5E"/>
    <w:rsid w:val="00172326"/>
    <w:rsid w:val="00177164"/>
    <w:rsid w:val="00196C2D"/>
    <w:rsid w:val="001B2255"/>
    <w:rsid w:val="001B602F"/>
    <w:rsid w:val="001D0062"/>
    <w:rsid w:val="00245B89"/>
    <w:rsid w:val="002807B5"/>
    <w:rsid w:val="00286988"/>
    <w:rsid w:val="002D029A"/>
    <w:rsid w:val="002D1376"/>
    <w:rsid w:val="002D6264"/>
    <w:rsid w:val="002E2490"/>
    <w:rsid w:val="002E6E3F"/>
    <w:rsid w:val="00332386"/>
    <w:rsid w:val="00341408"/>
    <w:rsid w:val="00343766"/>
    <w:rsid w:val="00346A87"/>
    <w:rsid w:val="00363CFA"/>
    <w:rsid w:val="0037033D"/>
    <w:rsid w:val="00393CE6"/>
    <w:rsid w:val="003B5783"/>
    <w:rsid w:val="003F626A"/>
    <w:rsid w:val="003F634D"/>
    <w:rsid w:val="0042283B"/>
    <w:rsid w:val="00426587"/>
    <w:rsid w:val="00436539"/>
    <w:rsid w:val="00451BB6"/>
    <w:rsid w:val="00480702"/>
    <w:rsid w:val="004811E6"/>
    <w:rsid w:val="00482696"/>
    <w:rsid w:val="00483305"/>
    <w:rsid w:val="004867BB"/>
    <w:rsid w:val="004C523A"/>
    <w:rsid w:val="004F107D"/>
    <w:rsid w:val="004F3835"/>
    <w:rsid w:val="004F6043"/>
    <w:rsid w:val="00515E20"/>
    <w:rsid w:val="00522E5D"/>
    <w:rsid w:val="005278E1"/>
    <w:rsid w:val="00544525"/>
    <w:rsid w:val="00551E91"/>
    <w:rsid w:val="00557A3E"/>
    <w:rsid w:val="00564A3A"/>
    <w:rsid w:val="00566ABF"/>
    <w:rsid w:val="005812D7"/>
    <w:rsid w:val="005C3E26"/>
    <w:rsid w:val="005E5864"/>
    <w:rsid w:val="005E6408"/>
    <w:rsid w:val="00640A64"/>
    <w:rsid w:val="0066043A"/>
    <w:rsid w:val="00665628"/>
    <w:rsid w:val="00672BC3"/>
    <w:rsid w:val="00695C95"/>
    <w:rsid w:val="006B6081"/>
    <w:rsid w:val="006C35A4"/>
    <w:rsid w:val="006E3603"/>
    <w:rsid w:val="006F0D16"/>
    <w:rsid w:val="006F524F"/>
    <w:rsid w:val="00701101"/>
    <w:rsid w:val="0071772B"/>
    <w:rsid w:val="007407F5"/>
    <w:rsid w:val="00781B02"/>
    <w:rsid w:val="00783CD5"/>
    <w:rsid w:val="0079087C"/>
    <w:rsid w:val="00792941"/>
    <w:rsid w:val="007A26EC"/>
    <w:rsid w:val="007B3864"/>
    <w:rsid w:val="007B5D63"/>
    <w:rsid w:val="007C6760"/>
    <w:rsid w:val="007D0AFE"/>
    <w:rsid w:val="0080495E"/>
    <w:rsid w:val="00880557"/>
    <w:rsid w:val="008965A9"/>
    <w:rsid w:val="008A118C"/>
    <w:rsid w:val="00947918"/>
    <w:rsid w:val="009565C3"/>
    <w:rsid w:val="009616B7"/>
    <w:rsid w:val="00984875"/>
    <w:rsid w:val="00992DB7"/>
    <w:rsid w:val="009B6483"/>
    <w:rsid w:val="009B6742"/>
    <w:rsid w:val="009E387D"/>
    <w:rsid w:val="009E4E48"/>
    <w:rsid w:val="00A01075"/>
    <w:rsid w:val="00A20370"/>
    <w:rsid w:val="00A248E0"/>
    <w:rsid w:val="00A905BA"/>
    <w:rsid w:val="00A90B78"/>
    <w:rsid w:val="00AA5A19"/>
    <w:rsid w:val="00AC1FE1"/>
    <w:rsid w:val="00AE32F2"/>
    <w:rsid w:val="00AF7586"/>
    <w:rsid w:val="00B33DB4"/>
    <w:rsid w:val="00B4478A"/>
    <w:rsid w:val="00B56085"/>
    <w:rsid w:val="00B90237"/>
    <w:rsid w:val="00B96C80"/>
    <w:rsid w:val="00BA7AB0"/>
    <w:rsid w:val="00BD2D7A"/>
    <w:rsid w:val="00BD5376"/>
    <w:rsid w:val="00BE0799"/>
    <w:rsid w:val="00BF2096"/>
    <w:rsid w:val="00C05717"/>
    <w:rsid w:val="00C159AC"/>
    <w:rsid w:val="00C1660E"/>
    <w:rsid w:val="00C26416"/>
    <w:rsid w:val="00C7013F"/>
    <w:rsid w:val="00C9327B"/>
    <w:rsid w:val="00CB0923"/>
    <w:rsid w:val="00CC40D7"/>
    <w:rsid w:val="00CD42EE"/>
    <w:rsid w:val="00D2550B"/>
    <w:rsid w:val="00D27C58"/>
    <w:rsid w:val="00D30916"/>
    <w:rsid w:val="00D4032C"/>
    <w:rsid w:val="00D427EE"/>
    <w:rsid w:val="00D55068"/>
    <w:rsid w:val="00D63543"/>
    <w:rsid w:val="00D67935"/>
    <w:rsid w:val="00DB1106"/>
    <w:rsid w:val="00DB71C5"/>
    <w:rsid w:val="00DB7D42"/>
    <w:rsid w:val="00DC0BE5"/>
    <w:rsid w:val="00DC11AA"/>
    <w:rsid w:val="00DD1AFF"/>
    <w:rsid w:val="00DD48C8"/>
    <w:rsid w:val="00E10082"/>
    <w:rsid w:val="00E23761"/>
    <w:rsid w:val="00E4459E"/>
    <w:rsid w:val="00E572A7"/>
    <w:rsid w:val="00E8500C"/>
    <w:rsid w:val="00EC6599"/>
    <w:rsid w:val="00ED53D4"/>
    <w:rsid w:val="00EF3CF5"/>
    <w:rsid w:val="00F04A17"/>
    <w:rsid w:val="00F200E2"/>
    <w:rsid w:val="00F2126F"/>
    <w:rsid w:val="00F36A3F"/>
    <w:rsid w:val="00F65820"/>
    <w:rsid w:val="00FC6906"/>
    <w:rsid w:val="00FC73F6"/>
    <w:rsid w:val="00FC7ACD"/>
    <w:rsid w:val="00FF24C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0851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59"/>
    <w:rsid w:val="007B5D63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C35A4"/>
    <w:rPr>
      <w:rFonts w:asciiTheme="minorHAnsi" w:hAnsiTheme="minorHAnsi"/>
      <w:sz w:val="22"/>
    </w:rPr>
  </w:style>
  <w:style w:type="paragraph" w:customStyle="1" w:styleId="paragraph">
    <w:name w:val="paragraph"/>
    <w:basedOn w:val="Normal"/>
    <w:rsid w:val="006C35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E00744-CB74-4BB9-8634-F017290031EE}"/>
</file>

<file path=customXml/itemProps2.xml><?xml version="1.0" encoding="utf-8"?>
<ds:datastoreItem xmlns:ds="http://schemas.openxmlformats.org/officeDocument/2006/customXml" ds:itemID="{0526C251-39E7-4079-9030-F45760080F51}"/>
</file>

<file path=customXml/itemProps3.xml><?xml version="1.0" encoding="utf-8"?>
<ds:datastoreItem xmlns:ds="http://schemas.openxmlformats.org/officeDocument/2006/customXml" ds:itemID="{346BBAA3-109F-4354-BF0A-2B38F69C2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Ivana Zidar</cp:lastModifiedBy>
  <cp:revision>16</cp:revision>
  <dcterms:created xsi:type="dcterms:W3CDTF">2021-08-27T07:08:00Z</dcterms:created>
  <dcterms:modified xsi:type="dcterms:W3CDTF">2023-08-28T10:09:00Z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